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D0FC" w14:textId="77777777" w:rsidR="00373522" w:rsidRPr="00A05A46" w:rsidRDefault="00373522" w:rsidP="006F0893">
      <w:pPr>
        <w:spacing w:line="360" w:lineRule="auto"/>
        <w:jc w:val="center"/>
        <w:rPr>
          <w:rFonts w:ascii="Segoe UI" w:hAnsi="Segoe UI" w:cs="Segoe UI"/>
          <w:b/>
          <w:sz w:val="24"/>
          <w:szCs w:val="24"/>
          <w:lang w:val="pt-BR"/>
        </w:rPr>
      </w:pPr>
    </w:p>
    <w:p w14:paraId="07CD4E9A" w14:textId="33F13F93" w:rsidR="00290B1C" w:rsidRPr="00A05A46" w:rsidRDefault="00290B1C" w:rsidP="00373522">
      <w:pPr>
        <w:spacing w:line="360" w:lineRule="auto"/>
        <w:jc w:val="right"/>
        <w:rPr>
          <w:rFonts w:ascii="Segoe UI" w:hAnsi="Segoe UI" w:cs="Segoe UI"/>
          <w:b/>
          <w:sz w:val="24"/>
          <w:szCs w:val="24"/>
          <w:lang w:val="pt-BR"/>
        </w:rPr>
      </w:pPr>
      <w:r w:rsidRPr="00A05A46">
        <w:rPr>
          <w:rFonts w:ascii="Segoe UI" w:hAnsi="Segoe UI" w:cs="Segoe UI"/>
          <w:b/>
          <w:sz w:val="24"/>
          <w:szCs w:val="24"/>
          <w:lang w:val="pt-BR"/>
        </w:rPr>
        <w:t xml:space="preserve">Acta </w:t>
      </w:r>
      <w:r w:rsidR="00373522" w:rsidRPr="00A05A46">
        <w:rPr>
          <w:rFonts w:ascii="Segoe UI" w:hAnsi="Segoe UI" w:cs="Segoe UI"/>
          <w:b/>
          <w:sz w:val="24"/>
          <w:szCs w:val="24"/>
          <w:lang w:val="pt-BR"/>
        </w:rPr>
        <w:t>CRCC</w:t>
      </w:r>
      <w:r w:rsidR="001A5348" w:rsidRPr="00A05A46">
        <w:rPr>
          <w:rFonts w:ascii="Segoe UI" w:hAnsi="Segoe UI" w:cs="Segoe UI"/>
          <w:b/>
          <w:sz w:val="24"/>
          <w:szCs w:val="24"/>
          <w:lang w:val="pt-BR"/>
        </w:rPr>
        <w:t xml:space="preserve"> N° </w:t>
      </w:r>
      <w:r w:rsidR="00373522" w:rsidRPr="00A05A46">
        <w:rPr>
          <w:rFonts w:ascii="Segoe UI" w:hAnsi="Segoe UI" w:cs="Segoe UI"/>
          <w:b/>
          <w:sz w:val="24"/>
          <w:szCs w:val="24"/>
          <w:lang w:val="pt-BR"/>
        </w:rPr>
        <w:t>0</w:t>
      </w:r>
      <w:r w:rsidR="00C37E29">
        <w:rPr>
          <w:rFonts w:ascii="Segoe UI" w:hAnsi="Segoe UI" w:cs="Segoe UI"/>
          <w:b/>
          <w:sz w:val="24"/>
          <w:szCs w:val="24"/>
          <w:lang w:val="pt-BR"/>
        </w:rPr>
        <w:t>4</w:t>
      </w:r>
      <w:r w:rsidRPr="00A05A46">
        <w:rPr>
          <w:rFonts w:ascii="Segoe UI" w:hAnsi="Segoe UI" w:cs="Segoe UI"/>
          <w:b/>
          <w:sz w:val="24"/>
          <w:szCs w:val="24"/>
          <w:lang w:val="pt-BR"/>
        </w:rPr>
        <w:t>/202</w:t>
      </w:r>
      <w:r w:rsidR="008203DD" w:rsidRPr="00A05A46">
        <w:rPr>
          <w:rFonts w:ascii="Segoe UI" w:hAnsi="Segoe UI" w:cs="Segoe UI"/>
          <w:b/>
          <w:sz w:val="24"/>
          <w:szCs w:val="24"/>
          <w:lang w:val="pt-BR"/>
        </w:rPr>
        <w:t>6</w:t>
      </w:r>
    </w:p>
    <w:p w14:paraId="6A4D2882" w14:textId="44D7B3DD" w:rsidR="008A1BC2" w:rsidRPr="00A05A46" w:rsidRDefault="008A1BC2" w:rsidP="00373522">
      <w:pPr>
        <w:pStyle w:val="Prrafodelista"/>
        <w:numPr>
          <w:ilvl w:val="0"/>
          <w:numId w:val="25"/>
        </w:numPr>
        <w:spacing w:line="360" w:lineRule="auto"/>
        <w:jc w:val="both"/>
        <w:rPr>
          <w:rFonts w:ascii="Segoe UI" w:hAnsi="Segoe UI" w:cs="Segoe UI"/>
          <w:b/>
          <w:sz w:val="24"/>
          <w:szCs w:val="24"/>
        </w:rPr>
      </w:pPr>
      <w:r w:rsidRPr="00A05A46">
        <w:rPr>
          <w:rFonts w:ascii="Segoe UI" w:hAnsi="Segoe UI" w:cs="Segoe UI"/>
          <w:b/>
          <w:sz w:val="24"/>
          <w:szCs w:val="24"/>
        </w:rPr>
        <w:t xml:space="preserve">Reunión </w:t>
      </w:r>
      <w:r w:rsidR="00AA2318" w:rsidRPr="00A05A46">
        <w:rPr>
          <w:rFonts w:ascii="Segoe UI" w:hAnsi="Segoe UI" w:cs="Segoe UI"/>
          <w:b/>
          <w:sz w:val="24"/>
          <w:szCs w:val="24"/>
        </w:rPr>
        <w:t>del</w:t>
      </w:r>
      <w:r w:rsidR="00290B1C" w:rsidRPr="00A05A46">
        <w:rPr>
          <w:rFonts w:ascii="Segoe UI" w:hAnsi="Segoe UI" w:cs="Segoe UI"/>
          <w:b/>
          <w:sz w:val="24"/>
          <w:szCs w:val="24"/>
        </w:rPr>
        <w:t xml:space="preserve"> Comité de </w:t>
      </w:r>
      <w:r w:rsidR="00373522" w:rsidRPr="00A05A46">
        <w:rPr>
          <w:rFonts w:ascii="Segoe UI" w:hAnsi="Segoe UI" w:cs="Segoe UI"/>
          <w:b/>
          <w:sz w:val="24"/>
          <w:szCs w:val="24"/>
        </w:rPr>
        <w:t>Rendición de Cuentas al Ciudadano de la Unidad Técnica del Gabinete Social de la Presidencia de la República</w:t>
      </w:r>
      <w:r w:rsidR="002D66D6" w:rsidRPr="00A05A46">
        <w:rPr>
          <w:rFonts w:ascii="Segoe UI" w:hAnsi="Segoe UI" w:cs="Segoe UI"/>
          <w:b/>
          <w:sz w:val="24"/>
          <w:szCs w:val="24"/>
        </w:rPr>
        <w:t>.</w:t>
      </w:r>
    </w:p>
    <w:p w14:paraId="716EC42A" w14:textId="1AB7066D" w:rsidR="008C7580" w:rsidRPr="00A05A46" w:rsidRDefault="004B2139" w:rsidP="004B2139">
      <w:pPr>
        <w:tabs>
          <w:tab w:val="left" w:pos="7584"/>
        </w:tabs>
        <w:spacing w:after="0" w:line="360" w:lineRule="auto"/>
        <w:jc w:val="both"/>
        <w:rPr>
          <w:rFonts w:ascii="Segoe UI" w:hAnsi="Segoe UI" w:cs="Segoe UI"/>
          <w:color w:val="000000" w:themeColor="text1"/>
          <w:sz w:val="24"/>
          <w:szCs w:val="24"/>
          <w:lang w:val="es-MX"/>
        </w:rPr>
      </w:pPr>
      <w:r w:rsidRPr="00A05A46">
        <w:rPr>
          <w:rFonts w:ascii="Segoe UI" w:hAnsi="Segoe UI" w:cs="Segoe UI"/>
          <w:color w:val="000000" w:themeColor="text1"/>
          <w:sz w:val="24"/>
          <w:szCs w:val="24"/>
          <w:lang w:val="es-MX"/>
        </w:rPr>
        <w:tab/>
      </w:r>
    </w:p>
    <w:p w14:paraId="23B9EDE2" w14:textId="5FC62370" w:rsidR="0010719C" w:rsidRPr="00A05A46" w:rsidRDefault="00255548" w:rsidP="006F0893">
      <w:pPr>
        <w:spacing w:after="0" w:line="360" w:lineRule="auto"/>
        <w:jc w:val="both"/>
        <w:rPr>
          <w:rFonts w:ascii="Segoe UI" w:hAnsi="Segoe UI" w:cs="Segoe UI"/>
          <w:color w:val="000000" w:themeColor="text1"/>
          <w:sz w:val="24"/>
          <w:szCs w:val="24"/>
          <w:lang w:val="es-MX"/>
        </w:rPr>
      </w:pPr>
      <w:r w:rsidRPr="00A05A46">
        <w:rPr>
          <w:rFonts w:ascii="Segoe UI" w:hAnsi="Segoe UI" w:cs="Segoe UI"/>
          <w:color w:val="000000" w:themeColor="text1"/>
          <w:sz w:val="24"/>
          <w:szCs w:val="24"/>
          <w:lang w:val="es-MX"/>
        </w:rPr>
        <w:t>En la ciudad de Asunción, capital de la</w:t>
      </w:r>
      <w:r w:rsidR="00541F31" w:rsidRPr="00A05A46">
        <w:rPr>
          <w:rFonts w:ascii="Segoe UI" w:hAnsi="Segoe UI" w:cs="Segoe UI"/>
          <w:color w:val="000000" w:themeColor="text1"/>
          <w:sz w:val="24"/>
          <w:szCs w:val="24"/>
          <w:lang w:val="es-MX"/>
        </w:rPr>
        <w:t xml:space="preserve"> República del Paraguay a</w:t>
      </w:r>
      <w:r w:rsidR="004C0075" w:rsidRPr="00A05A46">
        <w:rPr>
          <w:rFonts w:ascii="Segoe UI" w:hAnsi="Segoe UI" w:cs="Segoe UI"/>
          <w:color w:val="000000" w:themeColor="text1"/>
          <w:sz w:val="24"/>
          <w:szCs w:val="24"/>
          <w:lang w:val="es-MX"/>
        </w:rPr>
        <w:t xml:space="preserve"> </w:t>
      </w:r>
      <w:r w:rsidR="00541F31" w:rsidRPr="00A05A46">
        <w:rPr>
          <w:rFonts w:ascii="Segoe UI" w:hAnsi="Segoe UI" w:cs="Segoe UI"/>
          <w:color w:val="000000" w:themeColor="text1"/>
          <w:sz w:val="24"/>
          <w:szCs w:val="24"/>
          <w:lang w:val="es-MX"/>
        </w:rPr>
        <w:t>l</w:t>
      </w:r>
      <w:r w:rsidR="004C0075" w:rsidRPr="00A05A46">
        <w:rPr>
          <w:rFonts w:ascii="Segoe UI" w:hAnsi="Segoe UI" w:cs="Segoe UI"/>
          <w:color w:val="000000" w:themeColor="text1"/>
          <w:sz w:val="24"/>
          <w:szCs w:val="24"/>
          <w:lang w:val="es-MX"/>
        </w:rPr>
        <w:t>os</w:t>
      </w:r>
      <w:r w:rsidR="001A5348" w:rsidRPr="00A05A46">
        <w:rPr>
          <w:rFonts w:ascii="Segoe UI" w:hAnsi="Segoe UI" w:cs="Segoe UI"/>
          <w:color w:val="000000" w:themeColor="text1"/>
          <w:sz w:val="24"/>
          <w:szCs w:val="24"/>
          <w:lang w:val="es-MX"/>
        </w:rPr>
        <w:t xml:space="preserve"> </w:t>
      </w:r>
      <w:r w:rsidR="008203DD" w:rsidRPr="00A05A46">
        <w:rPr>
          <w:rFonts w:ascii="Segoe UI" w:hAnsi="Segoe UI" w:cs="Segoe UI"/>
          <w:color w:val="000000" w:themeColor="text1"/>
          <w:sz w:val="24"/>
          <w:szCs w:val="24"/>
          <w:lang w:val="es-MX"/>
        </w:rPr>
        <w:t>2</w:t>
      </w:r>
      <w:r w:rsidR="00C37E29">
        <w:rPr>
          <w:rFonts w:ascii="Segoe UI" w:hAnsi="Segoe UI" w:cs="Segoe UI"/>
          <w:color w:val="000000" w:themeColor="text1"/>
          <w:sz w:val="24"/>
          <w:szCs w:val="24"/>
          <w:lang w:val="es-MX"/>
        </w:rPr>
        <w:t>1</w:t>
      </w:r>
      <w:r w:rsidR="00EC7907" w:rsidRPr="00A05A46">
        <w:rPr>
          <w:rFonts w:ascii="Segoe UI" w:hAnsi="Segoe UI" w:cs="Segoe UI"/>
          <w:color w:val="000000" w:themeColor="text1"/>
          <w:sz w:val="24"/>
          <w:szCs w:val="24"/>
          <w:lang w:val="es-MX"/>
        </w:rPr>
        <w:t xml:space="preserve"> </w:t>
      </w:r>
      <w:r w:rsidRPr="00A05A46">
        <w:rPr>
          <w:rFonts w:ascii="Segoe UI" w:hAnsi="Segoe UI" w:cs="Segoe UI"/>
          <w:color w:val="000000" w:themeColor="text1"/>
          <w:sz w:val="24"/>
          <w:szCs w:val="24"/>
          <w:lang w:val="es-MX"/>
        </w:rPr>
        <w:t>(</w:t>
      </w:r>
      <w:r w:rsidR="00C37E29">
        <w:rPr>
          <w:rFonts w:ascii="Segoe UI" w:hAnsi="Segoe UI" w:cs="Segoe UI"/>
          <w:color w:val="000000" w:themeColor="text1"/>
          <w:sz w:val="24"/>
          <w:szCs w:val="24"/>
          <w:lang w:val="es-MX"/>
        </w:rPr>
        <w:t>veintiún</w:t>
      </w:r>
      <w:r w:rsidRPr="00A05A46">
        <w:rPr>
          <w:rFonts w:ascii="Segoe UI" w:hAnsi="Segoe UI" w:cs="Segoe UI"/>
          <w:color w:val="000000" w:themeColor="text1"/>
          <w:sz w:val="24"/>
          <w:szCs w:val="24"/>
          <w:lang w:val="es-MX"/>
        </w:rPr>
        <w:t>) día</w:t>
      </w:r>
      <w:r w:rsidR="008502F2" w:rsidRPr="00A05A46">
        <w:rPr>
          <w:rFonts w:ascii="Segoe UI" w:hAnsi="Segoe UI" w:cs="Segoe UI"/>
          <w:color w:val="000000" w:themeColor="text1"/>
          <w:sz w:val="24"/>
          <w:szCs w:val="24"/>
          <w:lang w:val="es-MX"/>
        </w:rPr>
        <w:t>s</w:t>
      </w:r>
      <w:r w:rsidR="001A5348" w:rsidRPr="00A05A46">
        <w:rPr>
          <w:rFonts w:ascii="Segoe UI" w:hAnsi="Segoe UI" w:cs="Segoe UI"/>
          <w:color w:val="000000" w:themeColor="text1"/>
          <w:sz w:val="24"/>
          <w:szCs w:val="24"/>
          <w:lang w:val="es-MX"/>
        </w:rPr>
        <w:t xml:space="preserve"> del mes de </w:t>
      </w:r>
      <w:r w:rsidR="008203DD" w:rsidRPr="00A05A46">
        <w:rPr>
          <w:rFonts w:ascii="Segoe UI" w:hAnsi="Segoe UI" w:cs="Segoe UI"/>
          <w:color w:val="000000" w:themeColor="text1"/>
          <w:sz w:val="24"/>
          <w:szCs w:val="24"/>
          <w:lang w:val="es-MX"/>
        </w:rPr>
        <w:t>abril</w:t>
      </w:r>
      <w:r w:rsidR="009F0966" w:rsidRPr="00A05A46">
        <w:rPr>
          <w:rFonts w:ascii="Segoe UI" w:hAnsi="Segoe UI" w:cs="Segoe UI"/>
          <w:color w:val="000000" w:themeColor="text1"/>
          <w:sz w:val="24"/>
          <w:szCs w:val="24"/>
          <w:lang w:val="es-MX"/>
        </w:rPr>
        <w:t xml:space="preserve"> año 202</w:t>
      </w:r>
      <w:r w:rsidR="008203DD" w:rsidRPr="00A05A46">
        <w:rPr>
          <w:rFonts w:ascii="Segoe UI" w:hAnsi="Segoe UI" w:cs="Segoe UI"/>
          <w:color w:val="000000" w:themeColor="text1"/>
          <w:sz w:val="24"/>
          <w:szCs w:val="24"/>
          <w:lang w:val="es-MX"/>
        </w:rPr>
        <w:t>6</w:t>
      </w:r>
      <w:r w:rsidRPr="00A05A46">
        <w:rPr>
          <w:rFonts w:ascii="Segoe UI" w:hAnsi="Segoe UI" w:cs="Segoe UI"/>
          <w:color w:val="000000" w:themeColor="text1"/>
          <w:sz w:val="24"/>
          <w:szCs w:val="24"/>
          <w:lang w:val="es-MX"/>
        </w:rPr>
        <w:t xml:space="preserve">, </w:t>
      </w:r>
      <w:r w:rsidR="002D66D6" w:rsidRPr="00A05A46">
        <w:rPr>
          <w:rFonts w:ascii="Segoe UI" w:hAnsi="Segoe UI" w:cs="Segoe UI"/>
          <w:color w:val="000000" w:themeColor="text1"/>
          <w:sz w:val="24"/>
          <w:szCs w:val="24"/>
          <w:lang w:val="es-MX"/>
        </w:rPr>
        <w:t xml:space="preserve">siendo las </w:t>
      </w:r>
      <w:r w:rsidR="00EA792D">
        <w:rPr>
          <w:rFonts w:ascii="Segoe UI" w:hAnsi="Segoe UI" w:cs="Segoe UI"/>
          <w:color w:val="000000" w:themeColor="text1"/>
          <w:sz w:val="24"/>
          <w:szCs w:val="24"/>
          <w:lang w:val="es-MX"/>
        </w:rPr>
        <w:t>13:3</w:t>
      </w:r>
      <w:r w:rsidR="00614837" w:rsidRPr="00A05A46">
        <w:rPr>
          <w:rFonts w:ascii="Segoe UI" w:hAnsi="Segoe UI" w:cs="Segoe UI"/>
          <w:color w:val="000000" w:themeColor="text1"/>
          <w:sz w:val="24"/>
          <w:szCs w:val="24"/>
          <w:lang w:val="es-MX"/>
        </w:rPr>
        <w:t>0</w:t>
      </w:r>
      <w:r w:rsidRPr="00A05A46">
        <w:rPr>
          <w:rFonts w:ascii="Segoe UI" w:hAnsi="Segoe UI" w:cs="Segoe UI"/>
          <w:color w:val="000000" w:themeColor="text1"/>
          <w:sz w:val="24"/>
          <w:szCs w:val="24"/>
          <w:lang w:val="es-MX"/>
        </w:rPr>
        <w:t xml:space="preserve"> </w:t>
      </w:r>
      <w:r w:rsidR="007B7D8B" w:rsidRPr="00A05A46">
        <w:rPr>
          <w:rFonts w:ascii="Segoe UI" w:hAnsi="Segoe UI" w:cs="Segoe UI"/>
          <w:color w:val="000000" w:themeColor="text1"/>
          <w:sz w:val="24"/>
          <w:szCs w:val="24"/>
          <w:lang w:val="es-MX"/>
        </w:rPr>
        <w:t>horas</w:t>
      </w:r>
      <w:r w:rsidR="00541F31" w:rsidRPr="00A05A46">
        <w:rPr>
          <w:rFonts w:ascii="Segoe UI" w:hAnsi="Segoe UI" w:cs="Segoe UI"/>
          <w:color w:val="000000" w:themeColor="text1"/>
          <w:sz w:val="24"/>
          <w:szCs w:val="24"/>
          <w:lang w:val="es-MX"/>
        </w:rPr>
        <w:t>, se reúne</w:t>
      </w:r>
      <w:r w:rsidR="00D02D6B" w:rsidRPr="00A05A46">
        <w:rPr>
          <w:rFonts w:ascii="Segoe UI" w:hAnsi="Segoe UI" w:cs="Segoe UI"/>
          <w:color w:val="000000" w:themeColor="text1"/>
          <w:sz w:val="24"/>
          <w:szCs w:val="24"/>
          <w:lang w:val="es-MX"/>
        </w:rPr>
        <w:t xml:space="preserve"> el Comité de Rendición de Cuentas al Ciudadano de la Unidad Técnica del Gabinete Social de la Presidencia</w:t>
      </w:r>
      <w:r w:rsidR="008203DD" w:rsidRPr="00A05A46">
        <w:rPr>
          <w:rFonts w:ascii="Segoe UI" w:hAnsi="Segoe UI" w:cs="Segoe UI"/>
          <w:color w:val="000000" w:themeColor="text1"/>
          <w:sz w:val="24"/>
          <w:szCs w:val="24"/>
          <w:lang w:val="es-MX"/>
        </w:rPr>
        <w:t xml:space="preserve"> de la República</w:t>
      </w:r>
      <w:r w:rsidR="00D02D6B" w:rsidRPr="00A05A46">
        <w:rPr>
          <w:rFonts w:ascii="Segoe UI" w:hAnsi="Segoe UI" w:cs="Segoe UI"/>
          <w:color w:val="000000" w:themeColor="text1"/>
          <w:sz w:val="24"/>
          <w:szCs w:val="24"/>
          <w:lang w:val="es-MX"/>
        </w:rPr>
        <w:t>, c</w:t>
      </w:r>
      <w:r w:rsidR="00193498" w:rsidRPr="00A05A46">
        <w:rPr>
          <w:rFonts w:ascii="Segoe UI" w:hAnsi="Segoe UI" w:cs="Segoe UI"/>
          <w:color w:val="000000" w:themeColor="text1"/>
          <w:sz w:val="24"/>
          <w:szCs w:val="24"/>
          <w:lang w:val="es-MX"/>
        </w:rPr>
        <w:t>onformado como sigue</w:t>
      </w:r>
      <w:r w:rsidR="00BD3810" w:rsidRPr="00A05A46">
        <w:rPr>
          <w:rFonts w:ascii="Segoe UI" w:hAnsi="Segoe UI" w:cs="Segoe UI"/>
          <w:color w:val="000000" w:themeColor="text1"/>
          <w:sz w:val="24"/>
          <w:szCs w:val="24"/>
          <w:u w:val="single"/>
          <w:lang w:val="es-MX"/>
        </w:rPr>
        <w:t>:</w:t>
      </w:r>
      <w:r w:rsidR="00BD3810" w:rsidRPr="00A05A46">
        <w:rPr>
          <w:rFonts w:ascii="Segoe UI" w:hAnsi="Segoe UI" w:cs="Segoe UI"/>
          <w:color w:val="000000" w:themeColor="text1"/>
          <w:sz w:val="24"/>
          <w:szCs w:val="24"/>
          <w:lang w:val="es-MX"/>
        </w:rPr>
        <w:t xml:space="preserve"> </w:t>
      </w:r>
      <w:r w:rsidR="0010719C" w:rsidRPr="00A05A46">
        <w:rPr>
          <w:rFonts w:ascii="Segoe UI" w:hAnsi="Segoe UI" w:cs="Segoe UI"/>
          <w:color w:val="000000" w:themeColor="text1"/>
          <w:sz w:val="24"/>
          <w:szCs w:val="24"/>
          <w:lang w:val="es-MX"/>
        </w:rPr>
        <w:t xml:space="preserve">la señora </w:t>
      </w:r>
      <w:r w:rsidR="0010719C" w:rsidRPr="00A05A46">
        <w:rPr>
          <w:rFonts w:ascii="Segoe UI" w:hAnsi="Segoe UI" w:cs="Segoe UI"/>
          <w:b/>
          <w:bCs/>
          <w:i/>
          <w:iCs/>
          <w:color w:val="000000" w:themeColor="text1"/>
          <w:sz w:val="24"/>
          <w:szCs w:val="24"/>
          <w:lang w:val="es-MX"/>
        </w:rPr>
        <w:t>Yeny Speranza,</w:t>
      </w:r>
      <w:r w:rsidR="0010719C" w:rsidRPr="00A05A46">
        <w:rPr>
          <w:rFonts w:ascii="Segoe UI" w:hAnsi="Segoe UI" w:cs="Segoe UI"/>
          <w:color w:val="000000" w:themeColor="text1"/>
          <w:sz w:val="24"/>
          <w:szCs w:val="24"/>
          <w:lang w:val="es-MX"/>
        </w:rPr>
        <w:t xml:space="preserve"> Encargada de Despacho de la Unidad de Transparencia</w:t>
      </w:r>
      <w:r w:rsidR="0065430C" w:rsidRPr="00A05A46">
        <w:rPr>
          <w:rFonts w:ascii="Segoe UI" w:hAnsi="Segoe UI" w:cs="Segoe UI"/>
          <w:color w:val="000000" w:themeColor="text1"/>
          <w:sz w:val="24"/>
          <w:szCs w:val="24"/>
          <w:lang w:val="es-MX"/>
        </w:rPr>
        <w:t xml:space="preserve"> y del Área de Planificación Estratégica</w:t>
      </w:r>
      <w:r w:rsidR="0010719C" w:rsidRPr="00A05A46">
        <w:rPr>
          <w:rFonts w:ascii="Segoe UI" w:hAnsi="Segoe UI" w:cs="Segoe UI"/>
          <w:color w:val="000000" w:themeColor="text1"/>
          <w:sz w:val="24"/>
          <w:szCs w:val="24"/>
          <w:lang w:val="es-MX"/>
        </w:rPr>
        <w:t xml:space="preserve">; la señora </w:t>
      </w:r>
      <w:r w:rsidR="0010719C" w:rsidRPr="00A05A46">
        <w:rPr>
          <w:rFonts w:ascii="Segoe UI" w:hAnsi="Segoe UI" w:cs="Segoe UI"/>
          <w:b/>
          <w:bCs/>
          <w:i/>
          <w:iCs/>
          <w:color w:val="000000" w:themeColor="text1"/>
          <w:sz w:val="24"/>
          <w:szCs w:val="24"/>
          <w:lang w:val="es-MX"/>
        </w:rPr>
        <w:t>Cinthia Guillen,</w:t>
      </w:r>
      <w:r w:rsidR="0010719C" w:rsidRPr="00A05A46">
        <w:rPr>
          <w:rFonts w:ascii="Segoe UI" w:hAnsi="Segoe UI" w:cs="Segoe UI"/>
          <w:b/>
          <w:bCs/>
          <w:color w:val="000000" w:themeColor="text1"/>
          <w:sz w:val="24"/>
          <w:szCs w:val="24"/>
          <w:lang w:val="es-MX"/>
        </w:rPr>
        <w:t xml:space="preserve"> </w:t>
      </w:r>
      <w:r w:rsidR="0010719C" w:rsidRPr="00A05A46">
        <w:rPr>
          <w:rFonts w:ascii="Segoe UI" w:hAnsi="Segoe UI" w:cs="Segoe UI"/>
          <w:color w:val="000000" w:themeColor="text1"/>
          <w:sz w:val="24"/>
          <w:szCs w:val="24"/>
          <w:lang w:val="es-MX"/>
        </w:rPr>
        <w:t xml:space="preserve">Encargada de Despacho de la Secretaría General y de la Coordinación de Administración y Finanzas; el señor </w:t>
      </w:r>
      <w:r w:rsidR="0010719C" w:rsidRPr="00A05A46">
        <w:rPr>
          <w:rFonts w:ascii="Segoe UI" w:hAnsi="Segoe UI" w:cs="Segoe UI"/>
          <w:b/>
          <w:bCs/>
          <w:i/>
          <w:iCs/>
          <w:color w:val="000000" w:themeColor="text1"/>
          <w:sz w:val="24"/>
          <w:szCs w:val="24"/>
          <w:lang w:val="es-MX"/>
        </w:rPr>
        <w:t xml:space="preserve">Jeremías Ferreira, </w:t>
      </w:r>
      <w:r w:rsidR="0010719C" w:rsidRPr="00A05A46">
        <w:rPr>
          <w:rFonts w:ascii="Segoe UI" w:hAnsi="Segoe UI" w:cs="Segoe UI"/>
          <w:color w:val="000000" w:themeColor="text1"/>
          <w:sz w:val="24"/>
          <w:szCs w:val="24"/>
          <w:lang w:val="es-MX"/>
        </w:rPr>
        <w:t xml:space="preserve">Asesor Jurídico; el señor </w:t>
      </w:r>
      <w:r w:rsidR="00C37E29" w:rsidRPr="00A05A46">
        <w:rPr>
          <w:rFonts w:ascii="Segoe UI" w:hAnsi="Segoe UI" w:cs="Segoe UI"/>
          <w:color w:val="000000" w:themeColor="text1"/>
          <w:sz w:val="24"/>
          <w:szCs w:val="24"/>
          <w:lang w:val="es-MX"/>
        </w:rPr>
        <w:t xml:space="preserve">el señor </w:t>
      </w:r>
      <w:r w:rsidR="00C37E29" w:rsidRPr="000A74AB">
        <w:rPr>
          <w:rFonts w:ascii="Segoe UI" w:hAnsi="Segoe UI" w:cs="Segoe UI"/>
          <w:b/>
          <w:bCs/>
          <w:i/>
          <w:iCs/>
          <w:color w:val="000000" w:themeColor="text1"/>
          <w:sz w:val="24"/>
          <w:szCs w:val="24"/>
          <w:lang w:val="es-MX"/>
        </w:rPr>
        <w:t>Jua</w:t>
      </w:r>
      <w:r w:rsidR="00C37E29" w:rsidRPr="00A05A46">
        <w:rPr>
          <w:rFonts w:ascii="Segoe UI" w:hAnsi="Segoe UI" w:cs="Segoe UI"/>
          <w:b/>
          <w:bCs/>
          <w:i/>
          <w:iCs/>
          <w:color w:val="000000" w:themeColor="text1"/>
          <w:sz w:val="24"/>
          <w:szCs w:val="24"/>
          <w:lang w:val="es-MX"/>
        </w:rPr>
        <w:t xml:space="preserve">n Rodríguez, </w:t>
      </w:r>
      <w:r w:rsidR="00C37E29" w:rsidRPr="00A05A46">
        <w:rPr>
          <w:rFonts w:ascii="Segoe UI" w:hAnsi="Segoe UI" w:cs="Segoe UI"/>
          <w:color w:val="000000" w:themeColor="text1"/>
          <w:sz w:val="24"/>
          <w:szCs w:val="24"/>
          <w:lang w:val="es-MX"/>
        </w:rPr>
        <w:t xml:space="preserve">Coordinado Interino de la Coordinación de Información Social y el señor </w:t>
      </w:r>
      <w:r w:rsidR="00C37E29" w:rsidRPr="00A05A46">
        <w:rPr>
          <w:rFonts w:ascii="Segoe UI" w:hAnsi="Segoe UI" w:cs="Segoe UI"/>
          <w:b/>
          <w:bCs/>
          <w:i/>
          <w:iCs/>
          <w:color w:val="000000" w:themeColor="text1"/>
          <w:sz w:val="24"/>
          <w:szCs w:val="24"/>
          <w:lang w:val="es-MX"/>
        </w:rPr>
        <w:t>Daniel Augsten</w:t>
      </w:r>
      <w:r w:rsidR="00C37E29" w:rsidRPr="00A05A46">
        <w:rPr>
          <w:rFonts w:ascii="Segoe UI" w:hAnsi="Segoe UI" w:cs="Segoe UI"/>
          <w:color w:val="000000" w:themeColor="text1"/>
          <w:sz w:val="24"/>
          <w:szCs w:val="24"/>
          <w:lang w:val="es-MX"/>
        </w:rPr>
        <w:t xml:space="preserve">, Profesional de Asesoría Jurídica. como apoyo. </w:t>
      </w:r>
      <w:r w:rsidR="0010719C" w:rsidRPr="00A05A46">
        <w:rPr>
          <w:rFonts w:ascii="Segoe UI" w:hAnsi="Segoe UI" w:cs="Segoe UI"/>
          <w:b/>
          <w:bCs/>
          <w:i/>
          <w:iCs/>
          <w:color w:val="000000" w:themeColor="text1"/>
          <w:sz w:val="24"/>
          <w:szCs w:val="24"/>
          <w:lang w:val="es-MX"/>
        </w:rPr>
        <w:t>Víctor López,</w:t>
      </w:r>
      <w:r w:rsidR="0010719C" w:rsidRPr="00A05A46">
        <w:rPr>
          <w:rFonts w:ascii="Segoe UI" w:hAnsi="Segoe UI" w:cs="Segoe UI"/>
          <w:color w:val="000000" w:themeColor="text1"/>
          <w:sz w:val="24"/>
          <w:szCs w:val="24"/>
          <w:lang w:val="es-MX"/>
        </w:rPr>
        <w:t xml:space="preserve"> Encargado de Despacho de la Auditoría Interna Institucional; la señora </w:t>
      </w:r>
      <w:r w:rsidR="0010719C" w:rsidRPr="00A05A46">
        <w:rPr>
          <w:rFonts w:ascii="Segoe UI" w:hAnsi="Segoe UI" w:cs="Segoe UI"/>
          <w:b/>
          <w:bCs/>
          <w:i/>
          <w:iCs/>
          <w:color w:val="000000" w:themeColor="text1"/>
          <w:sz w:val="24"/>
          <w:szCs w:val="24"/>
          <w:lang w:val="es-MX"/>
        </w:rPr>
        <w:t>Perla Servian,</w:t>
      </w:r>
      <w:r w:rsidR="0010719C" w:rsidRPr="00A05A46">
        <w:rPr>
          <w:rFonts w:ascii="Segoe UI" w:hAnsi="Segoe UI" w:cs="Segoe UI"/>
          <w:color w:val="000000" w:themeColor="text1"/>
          <w:sz w:val="24"/>
          <w:szCs w:val="24"/>
          <w:lang w:val="es-MX"/>
        </w:rPr>
        <w:t xml:space="preserve"> Coordinadora de la Coordinación y Articulación Interinstitucional</w:t>
      </w:r>
      <w:r w:rsidR="003F4533">
        <w:rPr>
          <w:rFonts w:ascii="Segoe UI" w:hAnsi="Segoe UI" w:cs="Segoe UI"/>
          <w:color w:val="000000" w:themeColor="text1"/>
          <w:sz w:val="24"/>
          <w:szCs w:val="24"/>
          <w:lang w:val="es-MX"/>
        </w:rPr>
        <w:t>.</w:t>
      </w:r>
    </w:p>
    <w:p w14:paraId="6E39EC93" w14:textId="77777777" w:rsidR="0010719C" w:rsidRPr="00A05A46" w:rsidRDefault="0010719C" w:rsidP="006F0893">
      <w:pPr>
        <w:spacing w:after="0" w:line="360" w:lineRule="auto"/>
        <w:jc w:val="both"/>
        <w:rPr>
          <w:rFonts w:ascii="Segoe UI" w:hAnsi="Segoe UI" w:cs="Segoe UI"/>
          <w:color w:val="000000" w:themeColor="text1"/>
          <w:sz w:val="24"/>
          <w:szCs w:val="24"/>
          <w:lang w:val="es-MX"/>
        </w:rPr>
      </w:pPr>
    </w:p>
    <w:p w14:paraId="60CD8CB8" w14:textId="77777777" w:rsidR="009E0842" w:rsidRPr="00A05A46" w:rsidRDefault="000D2350" w:rsidP="002C0635">
      <w:pPr>
        <w:spacing w:line="360" w:lineRule="auto"/>
        <w:rPr>
          <w:rFonts w:ascii="Segoe UI" w:hAnsi="Segoe UI" w:cs="Segoe UI"/>
          <w:b/>
          <w:sz w:val="24"/>
          <w:szCs w:val="24"/>
          <w:u w:val="single"/>
          <w:lang w:val="es-MX"/>
        </w:rPr>
      </w:pPr>
      <w:r w:rsidRPr="00A05A46">
        <w:rPr>
          <w:rFonts w:ascii="Segoe UI" w:hAnsi="Segoe UI" w:cs="Segoe UI"/>
          <w:b/>
          <w:sz w:val="24"/>
          <w:szCs w:val="24"/>
          <w:u w:val="single"/>
          <w:lang w:val="es-MX"/>
        </w:rPr>
        <w:t>Desarrollo</w:t>
      </w:r>
    </w:p>
    <w:p w14:paraId="1EF66A0E" w14:textId="406046AC" w:rsidR="00C37E29" w:rsidRPr="00A05A46" w:rsidRDefault="00B30984" w:rsidP="00B30984">
      <w:pPr>
        <w:spacing w:line="360" w:lineRule="auto"/>
        <w:jc w:val="both"/>
        <w:rPr>
          <w:rFonts w:ascii="Segoe UI" w:hAnsi="Segoe UI" w:cs="Segoe UI"/>
          <w:color w:val="000000" w:themeColor="text1"/>
          <w:sz w:val="24"/>
          <w:szCs w:val="24"/>
          <w:lang w:val="es-MX"/>
        </w:rPr>
      </w:pPr>
      <w:r w:rsidRPr="00A05A46">
        <w:rPr>
          <w:rFonts w:ascii="Segoe UI" w:hAnsi="Segoe UI" w:cs="Segoe UI"/>
          <w:color w:val="000000" w:themeColor="text1"/>
          <w:sz w:val="24"/>
          <w:szCs w:val="24"/>
          <w:lang w:val="es-MX"/>
        </w:rPr>
        <w:t xml:space="preserve">Se inicia la reunión siendo las </w:t>
      </w:r>
      <w:r w:rsidR="003F4533">
        <w:rPr>
          <w:rFonts w:ascii="Segoe UI" w:hAnsi="Segoe UI" w:cs="Segoe UI"/>
          <w:color w:val="000000" w:themeColor="text1"/>
          <w:sz w:val="24"/>
          <w:szCs w:val="24"/>
          <w:lang w:val="es-MX"/>
        </w:rPr>
        <w:t>13:30</w:t>
      </w:r>
      <w:r w:rsidRPr="00A05A46">
        <w:rPr>
          <w:rFonts w:ascii="Segoe UI" w:hAnsi="Segoe UI" w:cs="Segoe UI"/>
          <w:color w:val="000000" w:themeColor="text1"/>
          <w:sz w:val="24"/>
          <w:szCs w:val="24"/>
          <w:lang w:val="es-MX"/>
        </w:rPr>
        <w:t xml:space="preserve"> h</w:t>
      </w:r>
      <w:r w:rsidR="007B7D8B" w:rsidRPr="00A05A46">
        <w:rPr>
          <w:rFonts w:ascii="Segoe UI" w:hAnsi="Segoe UI" w:cs="Segoe UI"/>
          <w:color w:val="000000" w:themeColor="text1"/>
          <w:sz w:val="24"/>
          <w:szCs w:val="24"/>
          <w:lang w:val="es-MX"/>
        </w:rPr>
        <w:t>oras</w:t>
      </w:r>
      <w:r w:rsidRPr="00A05A46">
        <w:rPr>
          <w:rFonts w:ascii="Segoe UI" w:hAnsi="Segoe UI" w:cs="Segoe UI"/>
          <w:color w:val="000000" w:themeColor="text1"/>
          <w:sz w:val="24"/>
          <w:szCs w:val="24"/>
          <w:lang w:val="es-MX"/>
        </w:rPr>
        <w:t xml:space="preserve">, </w:t>
      </w:r>
      <w:r w:rsidR="00C37E29">
        <w:rPr>
          <w:rFonts w:ascii="Segoe UI" w:hAnsi="Segoe UI" w:cs="Segoe UI"/>
          <w:color w:val="000000" w:themeColor="text1"/>
          <w:sz w:val="24"/>
          <w:szCs w:val="24"/>
          <w:lang w:val="es-MX"/>
        </w:rPr>
        <w:t>con el fin de dar continuidad a la revisión final de los documentos Cuantitativos y Cualitativos del Primer Informe de RCC, correspondientes al Primer Trimestre del Ejercicio Fiscal 2026</w:t>
      </w:r>
      <w:r w:rsidR="003F4533">
        <w:rPr>
          <w:rFonts w:ascii="Segoe UI" w:hAnsi="Segoe UI" w:cs="Segoe UI"/>
          <w:color w:val="000000" w:themeColor="text1"/>
          <w:sz w:val="24"/>
          <w:szCs w:val="24"/>
          <w:lang w:val="es-MX"/>
        </w:rPr>
        <w:t>.</w:t>
      </w:r>
    </w:p>
    <w:p w14:paraId="2E5E781E" w14:textId="2980BBA6" w:rsidR="009978D4" w:rsidRPr="00A05A46" w:rsidRDefault="009978D4" w:rsidP="003F4533">
      <w:pPr>
        <w:spacing w:after="0" w:line="360" w:lineRule="auto"/>
        <w:jc w:val="both"/>
        <w:rPr>
          <w:rFonts w:ascii="Segoe UI" w:hAnsi="Segoe UI" w:cs="Segoe UI"/>
          <w:color w:val="000000" w:themeColor="text1"/>
          <w:sz w:val="24"/>
          <w:szCs w:val="24"/>
          <w:lang w:val="es-MX"/>
        </w:rPr>
      </w:pPr>
      <w:r w:rsidRPr="00A05A46">
        <w:rPr>
          <w:rFonts w:ascii="Segoe UI" w:hAnsi="Segoe UI" w:cs="Segoe UI"/>
          <w:color w:val="000000" w:themeColor="text1"/>
          <w:sz w:val="24"/>
          <w:szCs w:val="24"/>
          <w:lang w:val="es-MX"/>
        </w:rPr>
        <w:t xml:space="preserve">En consenso con los/as integrantes del Comité arriba mencionado, se ha acordado la aprobación del Primer Informe Parcial de RCC de la UTGS, correspondiente al Primer Trimestre del Ejercicio Fiscal 2026, conforme el anexo de la presente que cuenta con </w:t>
      </w:r>
      <w:r>
        <w:rPr>
          <w:rFonts w:ascii="Segoe UI" w:hAnsi="Segoe UI" w:cs="Segoe UI"/>
          <w:color w:val="000000" w:themeColor="text1"/>
          <w:sz w:val="24"/>
          <w:szCs w:val="24"/>
          <w:lang w:val="es-MX"/>
        </w:rPr>
        <w:t>25</w:t>
      </w:r>
      <w:r w:rsidRPr="00A05A46">
        <w:rPr>
          <w:rFonts w:ascii="Segoe UI" w:hAnsi="Segoe UI" w:cs="Segoe UI"/>
          <w:color w:val="000000" w:themeColor="text1"/>
          <w:sz w:val="24"/>
          <w:szCs w:val="24"/>
          <w:lang w:val="es-MX"/>
        </w:rPr>
        <w:t xml:space="preserve"> (</w:t>
      </w:r>
      <w:r>
        <w:rPr>
          <w:rFonts w:ascii="Segoe UI" w:hAnsi="Segoe UI" w:cs="Segoe UI"/>
          <w:color w:val="000000" w:themeColor="text1"/>
          <w:sz w:val="24"/>
          <w:szCs w:val="24"/>
          <w:lang w:val="es-MX"/>
        </w:rPr>
        <w:t>veinticinco</w:t>
      </w:r>
      <w:r w:rsidRPr="00A05A46">
        <w:rPr>
          <w:rFonts w:ascii="Segoe UI" w:hAnsi="Segoe UI" w:cs="Segoe UI"/>
          <w:color w:val="000000" w:themeColor="text1"/>
          <w:sz w:val="24"/>
          <w:szCs w:val="24"/>
          <w:lang w:val="es-MX"/>
        </w:rPr>
        <w:t xml:space="preserve">) fojas, para  su aprobación vía acto administrativo y posterior remisión a la Contraloría General de la República, de </w:t>
      </w:r>
      <w:r w:rsidRPr="00A05A46">
        <w:rPr>
          <w:rFonts w:ascii="Segoe UI" w:hAnsi="Segoe UI" w:cs="Segoe UI"/>
          <w:color w:val="000000" w:themeColor="text1"/>
          <w:sz w:val="24"/>
          <w:szCs w:val="24"/>
          <w:lang w:val="es-MX"/>
        </w:rPr>
        <w:lastRenderedPageBreak/>
        <w:t xml:space="preserve">acuerdo a las prescripciones establecidas en la Ley N° 7389/2024, </w:t>
      </w:r>
      <w:r w:rsidRPr="00A05A46">
        <w:rPr>
          <w:rFonts w:ascii="Segoe UI" w:hAnsi="Segoe UI" w:cs="Segoe UI"/>
          <w:color w:val="333333"/>
          <w:sz w:val="24"/>
          <w:szCs w:val="24"/>
          <w:shd w:val="clear" w:color="auto" w:fill="FFFFFF"/>
        </w:rPr>
        <w:t>que establece el  </w:t>
      </w:r>
      <w:r w:rsidRPr="00A05A46">
        <w:rPr>
          <w:rStyle w:val="Textoennegrita"/>
          <w:rFonts w:ascii="Segoe UI" w:hAnsi="Segoe UI" w:cs="Segoe UI"/>
          <w:color w:val="333333"/>
          <w:sz w:val="24"/>
          <w:szCs w:val="24"/>
          <w:shd w:val="clear" w:color="auto" w:fill="FFFFFF"/>
        </w:rPr>
        <w:t>Régimen Nacional de Integridad, Transparencia y Prevención de la Corrupción</w:t>
      </w:r>
      <w:r w:rsidRPr="00A05A46">
        <w:rPr>
          <w:rFonts w:ascii="Segoe UI" w:hAnsi="Segoe UI" w:cs="Segoe UI"/>
          <w:color w:val="333333"/>
          <w:sz w:val="24"/>
          <w:szCs w:val="24"/>
          <w:shd w:val="clear" w:color="auto" w:fill="FFFFFF"/>
        </w:rPr>
        <w:t> de la República del Paraguay.</w:t>
      </w:r>
    </w:p>
    <w:p w14:paraId="7932D7C8" w14:textId="77777777" w:rsidR="009978D4" w:rsidRPr="00A05A46" w:rsidRDefault="009978D4" w:rsidP="009978D4">
      <w:pPr>
        <w:spacing w:after="0" w:line="360" w:lineRule="auto"/>
        <w:jc w:val="both"/>
        <w:rPr>
          <w:rFonts w:ascii="Segoe UI" w:hAnsi="Segoe UI" w:cs="Segoe UI"/>
          <w:color w:val="000000" w:themeColor="text1"/>
          <w:sz w:val="24"/>
          <w:szCs w:val="24"/>
          <w:lang w:val="es-MX"/>
        </w:rPr>
      </w:pPr>
    </w:p>
    <w:p w14:paraId="2E8D1F66" w14:textId="1D44DB0E" w:rsidR="009978D4" w:rsidRPr="00A05A46" w:rsidRDefault="009978D4" w:rsidP="009978D4">
      <w:pPr>
        <w:spacing w:after="0" w:line="360" w:lineRule="auto"/>
        <w:jc w:val="both"/>
        <w:rPr>
          <w:rFonts w:ascii="Segoe UI" w:hAnsi="Segoe UI" w:cs="Segoe UI"/>
          <w:color w:val="000000" w:themeColor="text1"/>
          <w:sz w:val="24"/>
          <w:szCs w:val="24"/>
          <w:lang w:val="es-MX"/>
        </w:rPr>
      </w:pPr>
      <w:r w:rsidRPr="00A05A46">
        <w:rPr>
          <w:rFonts w:ascii="Segoe UI" w:hAnsi="Segoe UI" w:cs="Segoe UI"/>
          <w:color w:val="000000" w:themeColor="text1"/>
          <w:sz w:val="24"/>
          <w:szCs w:val="24"/>
          <w:lang w:val="es-MX"/>
        </w:rPr>
        <w:t xml:space="preserve">Sin más que agregar, se da por terminada la reunión siendo las </w:t>
      </w:r>
      <w:r w:rsidR="003F4533">
        <w:rPr>
          <w:rFonts w:ascii="Segoe UI" w:hAnsi="Segoe UI" w:cs="Segoe UI"/>
          <w:color w:val="000000" w:themeColor="text1"/>
          <w:sz w:val="24"/>
          <w:szCs w:val="24"/>
          <w:lang w:val="es-MX"/>
        </w:rPr>
        <w:t>1</w:t>
      </w:r>
      <w:r w:rsidR="00EA792D">
        <w:rPr>
          <w:rFonts w:ascii="Segoe UI" w:hAnsi="Segoe UI" w:cs="Segoe UI"/>
          <w:color w:val="000000" w:themeColor="text1"/>
          <w:sz w:val="24"/>
          <w:szCs w:val="24"/>
          <w:lang w:val="es-MX"/>
        </w:rPr>
        <w:t>3</w:t>
      </w:r>
      <w:r w:rsidRPr="00A05A46">
        <w:rPr>
          <w:rFonts w:ascii="Segoe UI" w:hAnsi="Segoe UI" w:cs="Segoe UI"/>
          <w:color w:val="000000" w:themeColor="text1"/>
          <w:sz w:val="24"/>
          <w:szCs w:val="24"/>
          <w:lang w:val="es-MX"/>
        </w:rPr>
        <w:t>:</w:t>
      </w:r>
      <w:r w:rsidR="00EA792D">
        <w:rPr>
          <w:rFonts w:ascii="Segoe UI" w:hAnsi="Segoe UI" w:cs="Segoe UI"/>
          <w:color w:val="000000" w:themeColor="text1"/>
          <w:sz w:val="24"/>
          <w:szCs w:val="24"/>
          <w:lang w:val="es-MX"/>
        </w:rPr>
        <w:t>5</w:t>
      </w:r>
      <w:r w:rsidRPr="00A05A46">
        <w:rPr>
          <w:rFonts w:ascii="Segoe UI" w:hAnsi="Segoe UI" w:cs="Segoe UI"/>
          <w:color w:val="000000" w:themeColor="text1"/>
          <w:sz w:val="24"/>
          <w:szCs w:val="24"/>
          <w:lang w:val="es-MX"/>
        </w:rPr>
        <w:t>0 horas, firmando para dar su conformida</w:t>
      </w:r>
      <w:r>
        <w:rPr>
          <w:rFonts w:ascii="Segoe UI" w:hAnsi="Segoe UI" w:cs="Segoe UI"/>
          <w:color w:val="000000" w:themeColor="text1"/>
          <w:sz w:val="24"/>
          <w:szCs w:val="24"/>
          <w:lang w:val="es-MX"/>
        </w:rPr>
        <w:t>d los presentes.</w:t>
      </w:r>
    </w:p>
    <w:p w14:paraId="76FA5CC0" w14:textId="77777777" w:rsidR="009978D4" w:rsidRPr="00A05A46" w:rsidRDefault="009978D4" w:rsidP="009978D4">
      <w:pPr>
        <w:spacing w:after="0" w:line="360" w:lineRule="auto"/>
        <w:jc w:val="both"/>
        <w:rPr>
          <w:rFonts w:ascii="Segoe UI" w:hAnsi="Segoe UI" w:cs="Segoe UI"/>
          <w:color w:val="000000" w:themeColor="text1"/>
          <w:sz w:val="24"/>
          <w:szCs w:val="24"/>
          <w:lang w:val="es-MX"/>
        </w:rPr>
      </w:pPr>
    </w:p>
    <w:p w14:paraId="7DC523A3" w14:textId="77777777" w:rsidR="009978D4" w:rsidRPr="00A05A46" w:rsidRDefault="009978D4" w:rsidP="009978D4">
      <w:pPr>
        <w:spacing w:after="0" w:line="360" w:lineRule="auto"/>
        <w:jc w:val="both"/>
        <w:rPr>
          <w:rFonts w:ascii="Segoe UI" w:hAnsi="Segoe UI" w:cs="Segoe UI"/>
          <w:color w:val="000000" w:themeColor="text1"/>
          <w:sz w:val="24"/>
          <w:szCs w:val="24"/>
          <w:lang w:val="es-MX"/>
        </w:rPr>
      </w:pPr>
    </w:p>
    <w:p w14:paraId="405736F8" w14:textId="66504018" w:rsidR="00BE0858" w:rsidRPr="00BE0858" w:rsidRDefault="00BE0858" w:rsidP="00A530F5">
      <w:pPr>
        <w:spacing w:line="360" w:lineRule="auto"/>
        <w:jc w:val="both"/>
        <w:rPr>
          <w:rFonts w:ascii="Segoe UI" w:hAnsi="Segoe UI" w:cs="Segoe UI"/>
          <w:color w:val="000000" w:themeColor="text1"/>
          <w:sz w:val="24"/>
          <w:szCs w:val="24"/>
        </w:rPr>
      </w:pPr>
      <w:r w:rsidRPr="00BE0858">
        <w:rPr>
          <w:noProof/>
        </w:rPr>
        <w:drawing>
          <wp:inline distT="0" distB="0" distL="0" distR="0" wp14:anchorId="4C157A52" wp14:editId="7AFDAA88">
            <wp:extent cx="5400040" cy="56572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5657215"/>
                    </a:xfrm>
                    <a:prstGeom prst="rect">
                      <a:avLst/>
                    </a:prstGeom>
                    <a:noFill/>
                    <a:ln>
                      <a:noFill/>
                    </a:ln>
                  </pic:spPr>
                </pic:pic>
              </a:graphicData>
            </a:graphic>
          </wp:inline>
        </w:drawing>
      </w:r>
    </w:p>
    <w:sectPr w:rsidR="00BE0858" w:rsidRPr="00BE0858" w:rsidSect="00485114">
      <w:headerReference w:type="even" r:id="rId12"/>
      <w:headerReference w:type="default" r:id="rId13"/>
      <w:footerReference w:type="default" r:id="rId14"/>
      <w:headerReference w:type="first" r:id="rId15"/>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1C4C" w14:textId="77777777" w:rsidR="005A5217" w:rsidRDefault="005A5217" w:rsidP="00255548">
      <w:pPr>
        <w:spacing w:after="0" w:line="240" w:lineRule="auto"/>
      </w:pPr>
      <w:r>
        <w:separator/>
      </w:r>
    </w:p>
  </w:endnote>
  <w:endnote w:type="continuationSeparator" w:id="0">
    <w:p w14:paraId="1A9E909A" w14:textId="77777777" w:rsidR="005A5217" w:rsidRDefault="005A5217" w:rsidP="00255548">
      <w:pPr>
        <w:spacing w:after="0" w:line="240" w:lineRule="auto"/>
      </w:pPr>
      <w:r>
        <w:continuationSeparator/>
      </w:r>
    </w:p>
  </w:endnote>
  <w:endnote w:type="continuationNotice" w:id="1">
    <w:p w14:paraId="2E8F0F3C" w14:textId="77777777" w:rsidR="005A5217" w:rsidRDefault="005A5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674DDE7C" w14:textId="64DA6030" w:rsidR="00384206" w:rsidRPr="00384206" w:rsidRDefault="00384206" w:rsidP="00384206">
        <w:pPr>
          <w:pStyle w:val="Piedepgina"/>
          <w:jc w:val="right"/>
          <w:rPr>
            <w:lang w:val="pt-BR"/>
          </w:rPr>
        </w:pPr>
        <w:r w:rsidRPr="00384206">
          <w:rPr>
            <w:lang w:val="pt-BR"/>
          </w:rPr>
          <w:t xml:space="preserve"> P</w:t>
        </w:r>
        <w:r w:rsidR="00596AD7">
          <w:rPr>
            <w:lang w:val="pt-BR"/>
          </w:rPr>
          <w:t>á</w:t>
        </w:r>
        <w:r w:rsidRPr="00384206">
          <w:rPr>
            <w:lang w:val="pt-BR"/>
          </w:rPr>
          <w:t xml:space="preserve">gina </w:t>
        </w:r>
        <w:r>
          <w:rPr>
            <w:b/>
            <w:bCs/>
            <w:sz w:val="24"/>
            <w:szCs w:val="24"/>
          </w:rPr>
          <w:fldChar w:fldCharType="begin"/>
        </w:r>
        <w:r w:rsidRPr="00384206">
          <w:rPr>
            <w:b/>
            <w:bCs/>
            <w:lang w:val="pt-BR"/>
          </w:rPr>
          <w:instrText>PAGE</w:instrText>
        </w:r>
        <w:r>
          <w:rPr>
            <w:b/>
            <w:bCs/>
            <w:sz w:val="24"/>
            <w:szCs w:val="24"/>
          </w:rPr>
          <w:fldChar w:fldCharType="separate"/>
        </w:r>
        <w:r w:rsidR="00086015">
          <w:rPr>
            <w:b/>
            <w:bCs/>
            <w:noProof/>
            <w:lang w:val="pt-BR"/>
          </w:rPr>
          <w:t>1</w:t>
        </w:r>
        <w:r>
          <w:rPr>
            <w:b/>
            <w:bCs/>
            <w:sz w:val="24"/>
            <w:szCs w:val="24"/>
          </w:rPr>
          <w:fldChar w:fldCharType="end"/>
        </w:r>
        <w:r w:rsidRPr="00384206">
          <w:rPr>
            <w:lang w:val="pt-BR"/>
          </w:rPr>
          <w:t xml:space="preserve"> de </w:t>
        </w:r>
        <w:r>
          <w:rPr>
            <w:b/>
            <w:bCs/>
            <w:sz w:val="24"/>
            <w:szCs w:val="24"/>
          </w:rPr>
          <w:fldChar w:fldCharType="begin"/>
        </w:r>
        <w:r w:rsidRPr="00384206">
          <w:rPr>
            <w:b/>
            <w:bCs/>
            <w:lang w:val="pt-BR"/>
          </w:rPr>
          <w:instrText>NUMPAGES</w:instrText>
        </w:r>
        <w:r>
          <w:rPr>
            <w:b/>
            <w:bCs/>
            <w:sz w:val="24"/>
            <w:szCs w:val="24"/>
          </w:rPr>
          <w:fldChar w:fldCharType="separate"/>
        </w:r>
        <w:r w:rsidR="00086015">
          <w:rPr>
            <w:b/>
            <w:bCs/>
            <w:noProof/>
            <w:lang w:val="pt-BR"/>
          </w:rPr>
          <w:t>3</w:t>
        </w:r>
        <w:r>
          <w:rPr>
            <w:b/>
            <w:bCs/>
            <w:sz w:val="24"/>
            <w:szCs w:val="24"/>
          </w:rPr>
          <w:fldChar w:fldCharType="end"/>
        </w:r>
      </w:p>
    </w:sdtContent>
  </w:sdt>
  <w:p w14:paraId="315D3255" w14:textId="77777777" w:rsidR="00384206" w:rsidRPr="00384206" w:rsidRDefault="00384206">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B38E" w14:textId="77777777" w:rsidR="005A5217" w:rsidRDefault="005A5217" w:rsidP="00255548">
      <w:pPr>
        <w:spacing w:after="0" w:line="240" w:lineRule="auto"/>
      </w:pPr>
      <w:r>
        <w:separator/>
      </w:r>
    </w:p>
  </w:footnote>
  <w:footnote w:type="continuationSeparator" w:id="0">
    <w:p w14:paraId="0D8EBEAE" w14:textId="77777777" w:rsidR="005A5217" w:rsidRDefault="005A5217" w:rsidP="00255548">
      <w:pPr>
        <w:spacing w:after="0" w:line="240" w:lineRule="auto"/>
      </w:pPr>
      <w:r>
        <w:continuationSeparator/>
      </w:r>
    </w:p>
  </w:footnote>
  <w:footnote w:type="continuationNotice" w:id="1">
    <w:p w14:paraId="04D1B867" w14:textId="77777777" w:rsidR="005A5217" w:rsidRDefault="005A52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0C2B" w14:textId="31E6128F" w:rsidR="00086015" w:rsidRDefault="005A5217">
    <w:pPr>
      <w:pStyle w:val="Encabezado"/>
    </w:pPr>
    <w:r>
      <w:rPr>
        <w:noProof/>
        <w:lang w:val="en-US"/>
      </w:rPr>
      <w:pict w14:anchorId="6262C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24.7pt;height:424.7pt;z-index:-251655168;mso-position-horizontal:center;mso-position-horizontal-relative:margin;mso-position-vertical:center;mso-position-vertical-relative:margin" o:allowincell="f">
          <v:imagedata r:id="rId1" o:title="logo presi 202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6C9F" w14:textId="02061BDB" w:rsidR="00241379" w:rsidRDefault="005A5217" w:rsidP="00373522">
    <w:pPr>
      <w:pStyle w:val="Encabezado"/>
      <w:pBdr>
        <w:bottom w:val="single" w:sz="4" w:space="1" w:color="auto"/>
      </w:pBdr>
      <w:jc w:val="center"/>
      <w:rPr>
        <w:rFonts w:ascii="Book Antiqua" w:hAnsi="Book Antiqua"/>
        <w:i/>
        <w:iCs/>
      </w:rPr>
    </w:pPr>
    <w:r>
      <w:rPr>
        <w:rFonts w:ascii="Book Antiqua" w:hAnsi="Book Antiqua"/>
        <w:i/>
        <w:iCs/>
        <w:noProof/>
        <w:lang w:val="en-US"/>
      </w:rPr>
      <w:pict w14:anchorId="3F674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24.7pt;height:424.7pt;z-index:-251654144;mso-position-horizontal:center;mso-position-horizontal-relative:margin;mso-position-vertical:center;mso-position-vertical-relative:margin" o:allowincell="f">
          <v:imagedata r:id="rId1" o:title="logo presi 2024" gain="19661f" blacklevel="22938f"/>
          <w10:wrap anchorx="margin" anchory="margin"/>
        </v:shape>
      </w:pict>
    </w:r>
    <w:r w:rsidR="00241379">
      <w:rPr>
        <w:rFonts w:ascii="Book Antiqua" w:hAnsi="Book Antiqua"/>
        <w:i/>
        <w:iCs/>
        <w:noProof/>
        <w:lang w:val="en-US"/>
      </w:rPr>
      <w:drawing>
        <wp:anchor distT="0" distB="0" distL="114300" distR="114300" simplePos="0" relativeHeight="251658240" behindDoc="1" locked="0" layoutInCell="1" allowOverlap="1" wp14:anchorId="16C04711" wp14:editId="4E51B6BD">
          <wp:simplePos x="0" y="0"/>
          <wp:positionH relativeFrom="column">
            <wp:posOffset>-765810</wp:posOffset>
          </wp:positionH>
          <wp:positionV relativeFrom="paragraph">
            <wp:posOffset>-163830</wp:posOffset>
          </wp:positionV>
          <wp:extent cx="4730750" cy="469265"/>
          <wp:effectExtent l="0" t="0" r="0" b="6985"/>
          <wp:wrapTight wrapText="bothSides">
            <wp:wrapPolygon edited="0">
              <wp:start x="0" y="0"/>
              <wp:lineTo x="0" y="21045"/>
              <wp:lineTo x="21484" y="21045"/>
              <wp:lineTo x="2148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0750" cy="469265"/>
                  </a:xfrm>
                  <a:prstGeom prst="rect">
                    <a:avLst/>
                  </a:prstGeom>
                  <a:noFill/>
                </pic:spPr>
              </pic:pic>
            </a:graphicData>
          </a:graphic>
        </wp:anchor>
      </w:drawing>
    </w:r>
    <w:r w:rsidR="00241379">
      <w:rPr>
        <w:rFonts w:ascii="Book Antiqua" w:hAnsi="Book Antiqua"/>
        <w:i/>
        <w:iCs/>
        <w:noProof/>
        <w:lang w:val="en-US"/>
      </w:rPr>
      <w:drawing>
        <wp:anchor distT="0" distB="0" distL="114300" distR="114300" simplePos="0" relativeHeight="251659264" behindDoc="1" locked="0" layoutInCell="1" allowOverlap="1" wp14:anchorId="51D0D0C0" wp14:editId="4DDE86C8">
          <wp:simplePos x="0" y="0"/>
          <wp:positionH relativeFrom="column">
            <wp:posOffset>4301490</wp:posOffset>
          </wp:positionH>
          <wp:positionV relativeFrom="paragraph">
            <wp:posOffset>-335280</wp:posOffset>
          </wp:positionV>
          <wp:extent cx="1414145" cy="841375"/>
          <wp:effectExtent l="0" t="0" r="0" b="0"/>
          <wp:wrapTight wrapText="bothSides">
            <wp:wrapPolygon edited="0">
              <wp:start x="0" y="0"/>
              <wp:lineTo x="0" y="21029"/>
              <wp:lineTo x="21241" y="21029"/>
              <wp:lineTo x="2124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4145" cy="841375"/>
                  </a:xfrm>
                  <a:prstGeom prst="rect">
                    <a:avLst/>
                  </a:prstGeom>
                  <a:noFill/>
                </pic:spPr>
              </pic:pic>
            </a:graphicData>
          </a:graphic>
          <wp14:sizeRelH relativeFrom="page">
            <wp14:pctWidth>0</wp14:pctWidth>
          </wp14:sizeRelH>
          <wp14:sizeRelV relativeFrom="page">
            <wp14:pctHeight>0</wp14:pctHeight>
          </wp14:sizeRelV>
        </wp:anchor>
      </w:drawing>
    </w:r>
  </w:p>
  <w:p w14:paraId="5C8633D5" w14:textId="3FC45435" w:rsidR="00255548" w:rsidRPr="00373522" w:rsidRDefault="00373522" w:rsidP="00373522">
    <w:pPr>
      <w:pStyle w:val="Encabezado"/>
      <w:pBdr>
        <w:bottom w:val="single" w:sz="4" w:space="1" w:color="auto"/>
      </w:pBdr>
      <w:jc w:val="center"/>
      <w:rPr>
        <w:rFonts w:ascii="Book Antiqua" w:hAnsi="Book Antiqua"/>
        <w:i/>
        <w:iCs/>
      </w:rPr>
    </w:pPr>
    <w:r w:rsidRPr="00373522">
      <w:rPr>
        <w:rFonts w:ascii="Book Antiqua" w:hAnsi="Book Antiqua"/>
        <w:i/>
        <w:iCs/>
      </w:rPr>
      <w:t>COMITÉ DE RENDICIÓN DE CUENTAS AL CIUDADANO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CE2D" w14:textId="6CA0EFDB" w:rsidR="00086015" w:rsidRDefault="005A5217">
    <w:pPr>
      <w:pStyle w:val="Encabezado"/>
    </w:pPr>
    <w:r>
      <w:rPr>
        <w:noProof/>
        <w:lang w:val="en-US"/>
      </w:rPr>
      <w:pict w14:anchorId="751E9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1" type="#_x0000_t75" style="position:absolute;margin-left:0;margin-top:0;width:424.7pt;height:424.7pt;z-index:-251656192;mso-position-horizontal:center;mso-position-horizontal-relative:margin;mso-position-vertical:center;mso-position-vertical-relative:margin" o:allowincell="f">
          <v:imagedata r:id="rId1" o:title="logo presi 202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8AD"/>
    <w:multiLevelType w:val="hybridMultilevel"/>
    <w:tmpl w:val="3200BB92"/>
    <w:lvl w:ilvl="0" w:tplc="757A4234">
      <w:start w:val="1"/>
      <w:numFmt w:val="upp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 w15:restartNumberingAfterBreak="0">
    <w:nsid w:val="0B6B2A1D"/>
    <w:multiLevelType w:val="hybridMultilevel"/>
    <w:tmpl w:val="90E08744"/>
    <w:lvl w:ilvl="0" w:tplc="0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15:restartNumberingAfterBreak="0">
    <w:nsid w:val="0EEA66E2"/>
    <w:multiLevelType w:val="hybridMultilevel"/>
    <w:tmpl w:val="F4249DB2"/>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176C3A65"/>
    <w:multiLevelType w:val="hybridMultilevel"/>
    <w:tmpl w:val="CEBCC2F4"/>
    <w:lvl w:ilvl="0" w:tplc="361ADC7A">
      <w:numFmt w:val="bullet"/>
      <w:lvlText w:val="-"/>
      <w:lvlJc w:val="left"/>
      <w:pPr>
        <w:ind w:left="720" w:hanging="360"/>
      </w:pPr>
      <w:rPr>
        <w:rFonts w:ascii="Book Antiqua" w:eastAsiaTheme="minorHAns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D2DCB"/>
    <w:multiLevelType w:val="hybridMultilevel"/>
    <w:tmpl w:val="54C0B068"/>
    <w:lvl w:ilvl="0" w:tplc="27543728">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55E41"/>
    <w:multiLevelType w:val="hybridMultilevel"/>
    <w:tmpl w:val="774C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B47EB"/>
    <w:multiLevelType w:val="hybridMultilevel"/>
    <w:tmpl w:val="745A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17DE4"/>
    <w:multiLevelType w:val="hybridMultilevel"/>
    <w:tmpl w:val="AF60A7F8"/>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6F835AC"/>
    <w:multiLevelType w:val="hybridMultilevel"/>
    <w:tmpl w:val="8E12F37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2AA82793"/>
    <w:multiLevelType w:val="hybridMultilevel"/>
    <w:tmpl w:val="D3D2A2D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2C364D40"/>
    <w:multiLevelType w:val="hybridMultilevel"/>
    <w:tmpl w:val="B02A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033A8"/>
    <w:multiLevelType w:val="hybridMultilevel"/>
    <w:tmpl w:val="99FAAD00"/>
    <w:lvl w:ilvl="0" w:tplc="AFC842B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3C68"/>
    <w:multiLevelType w:val="hybridMultilevel"/>
    <w:tmpl w:val="46C0C1B2"/>
    <w:lvl w:ilvl="0" w:tplc="F8128608">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3" w15:restartNumberingAfterBreak="0">
    <w:nsid w:val="4ADA616F"/>
    <w:multiLevelType w:val="hybridMultilevel"/>
    <w:tmpl w:val="84D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E3219"/>
    <w:multiLevelType w:val="hybridMultilevel"/>
    <w:tmpl w:val="AAE6A328"/>
    <w:lvl w:ilvl="0" w:tplc="3C0A0017">
      <w:start w:val="1"/>
      <w:numFmt w:val="lowerLetter"/>
      <w:lvlText w:val="%1)"/>
      <w:lvlJc w:val="left"/>
      <w:pPr>
        <w:ind w:left="720" w:hanging="360"/>
      </w:pPr>
      <w:rPr>
        <w:rFonts w:hint="default"/>
        <w:b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55D46CD4"/>
    <w:multiLevelType w:val="hybridMultilevel"/>
    <w:tmpl w:val="1CECE3A6"/>
    <w:lvl w:ilvl="0" w:tplc="845A158C">
      <w:numFmt w:val="bullet"/>
      <w:lvlText w:val="-"/>
      <w:lvlJc w:val="left"/>
      <w:pPr>
        <w:ind w:left="720" w:hanging="360"/>
      </w:pPr>
      <w:rPr>
        <w:rFonts w:ascii="Book Antiqua" w:eastAsiaTheme="minorHAns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25527"/>
    <w:multiLevelType w:val="hybridMultilevel"/>
    <w:tmpl w:val="142E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6297D"/>
    <w:multiLevelType w:val="hybridMultilevel"/>
    <w:tmpl w:val="91B66274"/>
    <w:lvl w:ilvl="0" w:tplc="832CBCEE">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5BEA612C"/>
    <w:multiLevelType w:val="hybridMultilevel"/>
    <w:tmpl w:val="91BC5810"/>
    <w:lvl w:ilvl="0" w:tplc="C952C4E8">
      <w:start w:val="1"/>
      <w:numFmt w:val="lowerLetter"/>
      <w:lvlText w:val="%1)"/>
      <w:lvlJc w:val="left"/>
      <w:pPr>
        <w:ind w:left="1211" w:hanging="360"/>
      </w:pPr>
      <w:rPr>
        <w:rFonts w:hint="default"/>
      </w:rPr>
    </w:lvl>
    <w:lvl w:ilvl="1" w:tplc="3C0A0019" w:tentative="1">
      <w:start w:val="1"/>
      <w:numFmt w:val="lowerLetter"/>
      <w:lvlText w:val="%2."/>
      <w:lvlJc w:val="left"/>
      <w:pPr>
        <w:ind w:left="1931" w:hanging="360"/>
      </w:pPr>
    </w:lvl>
    <w:lvl w:ilvl="2" w:tplc="3C0A001B" w:tentative="1">
      <w:start w:val="1"/>
      <w:numFmt w:val="lowerRoman"/>
      <w:lvlText w:val="%3."/>
      <w:lvlJc w:val="right"/>
      <w:pPr>
        <w:ind w:left="2651" w:hanging="180"/>
      </w:pPr>
    </w:lvl>
    <w:lvl w:ilvl="3" w:tplc="3C0A000F" w:tentative="1">
      <w:start w:val="1"/>
      <w:numFmt w:val="decimal"/>
      <w:lvlText w:val="%4."/>
      <w:lvlJc w:val="left"/>
      <w:pPr>
        <w:ind w:left="3371" w:hanging="360"/>
      </w:pPr>
    </w:lvl>
    <w:lvl w:ilvl="4" w:tplc="3C0A0019" w:tentative="1">
      <w:start w:val="1"/>
      <w:numFmt w:val="lowerLetter"/>
      <w:lvlText w:val="%5."/>
      <w:lvlJc w:val="left"/>
      <w:pPr>
        <w:ind w:left="4091" w:hanging="360"/>
      </w:pPr>
    </w:lvl>
    <w:lvl w:ilvl="5" w:tplc="3C0A001B" w:tentative="1">
      <w:start w:val="1"/>
      <w:numFmt w:val="lowerRoman"/>
      <w:lvlText w:val="%6."/>
      <w:lvlJc w:val="right"/>
      <w:pPr>
        <w:ind w:left="4811" w:hanging="180"/>
      </w:pPr>
    </w:lvl>
    <w:lvl w:ilvl="6" w:tplc="3C0A000F" w:tentative="1">
      <w:start w:val="1"/>
      <w:numFmt w:val="decimal"/>
      <w:lvlText w:val="%7."/>
      <w:lvlJc w:val="left"/>
      <w:pPr>
        <w:ind w:left="5531" w:hanging="360"/>
      </w:pPr>
    </w:lvl>
    <w:lvl w:ilvl="7" w:tplc="3C0A0019" w:tentative="1">
      <w:start w:val="1"/>
      <w:numFmt w:val="lowerLetter"/>
      <w:lvlText w:val="%8."/>
      <w:lvlJc w:val="left"/>
      <w:pPr>
        <w:ind w:left="6251" w:hanging="360"/>
      </w:pPr>
    </w:lvl>
    <w:lvl w:ilvl="8" w:tplc="3C0A001B" w:tentative="1">
      <w:start w:val="1"/>
      <w:numFmt w:val="lowerRoman"/>
      <w:lvlText w:val="%9."/>
      <w:lvlJc w:val="right"/>
      <w:pPr>
        <w:ind w:left="6971" w:hanging="180"/>
      </w:pPr>
    </w:lvl>
  </w:abstractNum>
  <w:abstractNum w:abstractNumId="19" w15:restartNumberingAfterBreak="0">
    <w:nsid w:val="62AC29E6"/>
    <w:multiLevelType w:val="hybridMultilevel"/>
    <w:tmpl w:val="F73C6AE4"/>
    <w:lvl w:ilvl="0" w:tplc="2A44B71A">
      <w:numFmt w:val="bullet"/>
      <w:lvlText w:val="-"/>
      <w:lvlJc w:val="left"/>
      <w:pPr>
        <w:ind w:left="720" w:hanging="360"/>
      </w:pPr>
      <w:rPr>
        <w:rFonts w:ascii="Book Antiqua" w:eastAsiaTheme="minorHAnsi" w:hAnsi="Book Antiqua"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0" w15:restartNumberingAfterBreak="0">
    <w:nsid w:val="64A54B3F"/>
    <w:multiLevelType w:val="hybridMultilevel"/>
    <w:tmpl w:val="54E8AF22"/>
    <w:lvl w:ilvl="0" w:tplc="0C0A0001">
      <w:start w:val="1"/>
      <w:numFmt w:val="bullet"/>
      <w:lvlText w:val=""/>
      <w:lvlJc w:val="left"/>
      <w:pPr>
        <w:ind w:left="1440" w:hanging="360"/>
      </w:pPr>
      <w:rPr>
        <w:rFonts w:ascii="Symbol" w:hAnsi="Symbol"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21" w15:restartNumberingAfterBreak="0">
    <w:nsid w:val="67A14ECB"/>
    <w:multiLevelType w:val="hybridMultilevel"/>
    <w:tmpl w:val="382A1AC2"/>
    <w:lvl w:ilvl="0" w:tplc="446EBFF8">
      <w:start w:val="13"/>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A357D3"/>
    <w:multiLevelType w:val="hybridMultilevel"/>
    <w:tmpl w:val="C9BA5E50"/>
    <w:lvl w:ilvl="0" w:tplc="28AA8856">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E0CCB"/>
    <w:multiLevelType w:val="hybridMultilevel"/>
    <w:tmpl w:val="EDAED3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753962E3"/>
    <w:multiLevelType w:val="hybridMultilevel"/>
    <w:tmpl w:val="4970C4BC"/>
    <w:lvl w:ilvl="0" w:tplc="F39082EE">
      <w:start w:val="3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0"/>
  </w:num>
  <w:num w:numId="4">
    <w:abstractNumId w:val="17"/>
  </w:num>
  <w:num w:numId="5">
    <w:abstractNumId w:val="9"/>
  </w:num>
  <w:num w:numId="6">
    <w:abstractNumId w:val="8"/>
  </w:num>
  <w:num w:numId="7">
    <w:abstractNumId w:val="10"/>
  </w:num>
  <w:num w:numId="8">
    <w:abstractNumId w:val="16"/>
  </w:num>
  <w:num w:numId="9">
    <w:abstractNumId w:val="15"/>
  </w:num>
  <w:num w:numId="10">
    <w:abstractNumId w:val="3"/>
  </w:num>
  <w:num w:numId="11">
    <w:abstractNumId w:val="6"/>
  </w:num>
  <w:num w:numId="12">
    <w:abstractNumId w:val="21"/>
  </w:num>
  <w:num w:numId="13">
    <w:abstractNumId w:val="13"/>
  </w:num>
  <w:num w:numId="14">
    <w:abstractNumId w:val="24"/>
  </w:num>
  <w:num w:numId="15">
    <w:abstractNumId w:val="22"/>
  </w:num>
  <w:num w:numId="16">
    <w:abstractNumId w:val="11"/>
  </w:num>
  <w:num w:numId="17">
    <w:abstractNumId w:val="4"/>
  </w:num>
  <w:num w:numId="18">
    <w:abstractNumId w:val="5"/>
  </w:num>
  <w:num w:numId="19">
    <w:abstractNumId w:val="19"/>
  </w:num>
  <w:num w:numId="20">
    <w:abstractNumId w:val="18"/>
  </w:num>
  <w:num w:numId="21">
    <w:abstractNumId w:val="0"/>
  </w:num>
  <w:num w:numId="22">
    <w:abstractNumId w:val="12"/>
  </w:num>
  <w:num w:numId="23">
    <w:abstractNumId w:val="14"/>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PY" w:vendorID="64" w:dllVersion="6" w:nlCheck="1" w:checkStyle="1"/>
  <w:activeWritingStyle w:appName="MSWord" w:lang="es-MX" w:vendorID="64" w:dllVersion="6" w:nlCheck="1" w:checkStyle="1"/>
  <w:activeWritingStyle w:appName="MSWord" w:lang="pt-BR" w:vendorID="64" w:dllVersion="0" w:nlCheck="1" w:checkStyle="0"/>
  <w:activeWritingStyle w:appName="MSWord" w:lang="es-PY" w:vendorID="64" w:dllVersion="0" w:nlCheck="1" w:checkStyle="0"/>
  <w:activeWritingStyle w:appName="MSWord" w:lang="es-MX"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PY" w:vendorID="64" w:dllVersion="4096" w:nlCheck="1" w:checkStyle="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48"/>
    <w:rsid w:val="0000069A"/>
    <w:rsid w:val="00001A77"/>
    <w:rsid w:val="00004D5E"/>
    <w:rsid w:val="000070A8"/>
    <w:rsid w:val="00012853"/>
    <w:rsid w:val="000138B0"/>
    <w:rsid w:val="0001513F"/>
    <w:rsid w:val="00016B9C"/>
    <w:rsid w:val="00017199"/>
    <w:rsid w:val="000217EB"/>
    <w:rsid w:val="0002375C"/>
    <w:rsid w:val="00023825"/>
    <w:rsid w:val="0002605A"/>
    <w:rsid w:val="00030279"/>
    <w:rsid w:val="00031E23"/>
    <w:rsid w:val="00035D4A"/>
    <w:rsid w:val="00037D2C"/>
    <w:rsid w:val="00042C50"/>
    <w:rsid w:val="000457D1"/>
    <w:rsid w:val="00052EA2"/>
    <w:rsid w:val="00070EA6"/>
    <w:rsid w:val="0007329D"/>
    <w:rsid w:val="000821E2"/>
    <w:rsid w:val="0008386D"/>
    <w:rsid w:val="00086015"/>
    <w:rsid w:val="00087A79"/>
    <w:rsid w:val="00091FAB"/>
    <w:rsid w:val="000928D2"/>
    <w:rsid w:val="000A0DA4"/>
    <w:rsid w:val="000A2987"/>
    <w:rsid w:val="000A3D99"/>
    <w:rsid w:val="000A74AB"/>
    <w:rsid w:val="000B40F4"/>
    <w:rsid w:val="000B4FA8"/>
    <w:rsid w:val="000C0B8D"/>
    <w:rsid w:val="000D2350"/>
    <w:rsid w:val="000D2DD9"/>
    <w:rsid w:val="000D4F5C"/>
    <w:rsid w:val="000D7BA6"/>
    <w:rsid w:val="000E20C9"/>
    <w:rsid w:val="000F3018"/>
    <w:rsid w:val="000F7327"/>
    <w:rsid w:val="001002E4"/>
    <w:rsid w:val="00104292"/>
    <w:rsid w:val="0010719C"/>
    <w:rsid w:val="00112681"/>
    <w:rsid w:val="00113CEE"/>
    <w:rsid w:val="0011544C"/>
    <w:rsid w:val="00120534"/>
    <w:rsid w:val="00121915"/>
    <w:rsid w:val="001305ED"/>
    <w:rsid w:val="00133A35"/>
    <w:rsid w:val="00144CBB"/>
    <w:rsid w:val="001517F1"/>
    <w:rsid w:val="001619AE"/>
    <w:rsid w:val="00163126"/>
    <w:rsid w:val="001640AD"/>
    <w:rsid w:val="00165A13"/>
    <w:rsid w:val="001761CA"/>
    <w:rsid w:val="00186BC1"/>
    <w:rsid w:val="00193498"/>
    <w:rsid w:val="00196F59"/>
    <w:rsid w:val="001976C7"/>
    <w:rsid w:val="001A37CB"/>
    <w:rsid w:val="001A3AA4"/>
    <w:rsid w:val="001A5348"/>
    <w:rsid w:val="001A66B7"/>
    <w:rsid w:val="001B17B9"/>
    <w:rsid w:val="001B659F"/>
    <w:rsid w:val="001B7886"/>
    <w:rsid w:val="001C0100"/>
    <w:rsid w:val="001C107E"/>
    <w:rsid w:val="001C3AB3"/>
    <w:rsid w:val="001C5B8C"/>
    <w:rsid w:val="001C79A5"/>
    <w:rsid w:val="001E2914"/>
    <w:rsid w:val="001E77A1"/>
    <w:rsid w:val="001F0C7A"/>
    <w:rsid w:val="001F6159"/>
    <w:rsid w:val="001F797A"/>
    <w:rsid w:val="002228AA"/>
    <w:rsid w:val="00222CD0"/>
    <w:rsid w:val="00224EF9"/>
    <w:rsid w:val="002269B9"/>
    <w:rsid w:val="00227E18"/>
    <w:rsid w:val="002307A6"/>
    <w:rsid w:val="002310BE"/>
    <w:rsid w:val="002311AF"/>
    <w:rsid w:val="00241379"/>
    <w:rsid w:val="002530CA"/>
    <w:rsid w:val="00254E4A"/>
    <w:rsid w:val="00255548"/>
    <w:rsid w:val="00257F32"/>
    <w:rsid w:val="00265C3F"/>
    <w:rsid w:val="00265FE5"/>
    <w:rsid w:val="00274A1A"/>
    <w:rsid w:val="00290B1C"/>
    <w:rsid w:val="002A2643"/>
    <w:rsid w:val="002C0635"/>
    <w:rsid w:val="002C79C6"/>
    <w:rsid w:val="002C7EC4"/>
    <w:rsid w:val="002D526C"/>
    <w:rsid w:val="002D6428"/>
    <w:rsid w:val="002D66D6"/>
    <w:rsid w:val="002E5868"/>
    <w:rsid w:val="002E7D08"/>
    <w:rsid w:val="002F06D9"/>
    <w:rsid w:val="002F139C"/>
    <w:rsid w:val="002F3E0B"/>
    <w:rsid w:val="002F5774"/>
    <w:rsid w:val="002F7843"/>
    <w:rsid w:val="0030092A"/>
    <w:rsid w:val="00310771"/>
    <w:rsid w:val="0031515C"/>
    <w:rsid w:val="0032168D"/>
    <w:rsid w:val="00330E8A"/>
    <w:rsid w:val="003311B9"/>
    <w:rsid w:val="0034031A"/>
    <w:rsid w:val="00344C5A"/>
    <w:rsid w:val="00351F85"/>
    <w:rsid w:val="003531C8"/>
    <w:rsid w:val="00360BDC"/>
    <w:rsid w:val="003611DE"/>
    <w:rsid w:val="00370348"/>
    <w:rsid w:val="00372E25"/>
    <w:rsid w:val="00373522"/>
    <w:rsid w:val="003779BE"/>
    <w:rsid w:val="00381D1D"/>
    <w:rsid w:val="003823B5"/>
    <w:rsid w:val="00384206"/>
    <w:rsid w:val="00385C05"/>
    <w:rsid w:val="00386D53"/>
    <w:rsid w:val="00390B04"/>
    <w:rsid w:val="003A608C"/>
    <w:rsid w:val="003B0C3E"/>
    <w:rsid w:val="003D0074"/>
    <w:rsid w:val="003D5D10"/>
    <w:rsid w:val="003D6AE9"/>
    <w:rsid w:val="003E756F"/>
    <w:rsid w:val="003F2C47"/>
    <w:rsid w:val="003F31B2"/>
    <w:rsid w:val="003F4533"/>
    <w:rsid w:val="0040666E"/>
    <w:rsid w:val="00406D24"/>
    <w:rsid w:val="00410AF2"/>
    <w:rsid w:val="0041188C"/>
    <w:rsid w:val="0042726A"/>
    <w:rsid w:val="004371C9"/>
    <w:rsid w:val="0044123C"/>
    <w:rsid w:val="0044311E"/>
    <w:rsid w:val="0044640B"/>
    <w:rsid w:val="00462063"/>
    <w:rsid w:val="00464B7C"/>
    <w:rsid w:val="004661F4"/>
    <w:rsid w:val="00473A64"/>
    <w:rsid w:val="00474415"/>
    <w:rsid w:val="004753E7"/>
    <w:rsid w:val="00476EE1"/>
    <w:rsid w:val="00480268"/>
    <w:rsid w:val="00485114"/>
    <w:rsid w:val="0048692A"/>
    <w:rsid w:val="0048775D"/>
    <w:rsid w:val="00495617"/>
    <w:rsid w:val="004B2139"/>
    <w:rsid w:val="004B2810"/>
    <w:rsid w:val="004C0075"/>
    <w:rsid w:val="004C3031"/>
    <w:rsid w:val="004C330C"/>
    <w:rsid w:val="004D2168"/>
    <w:rsid w:val="004D3DF8"/>
    <w:rsid w:val="004D5E26"/>
    <w:rsid w:val="004D7008"/>
    <w:rsid w:val="004D744F"/>
    <w:rsid w:val="004E0351"/>
    <w:rsid w:val="004E702A"/>
    <w:rsid w:val="004F2C58"/>
    <w:rsid w:val="004F5996"/>
    <w:rsid w:val="0050133D"/>
    <w:rsid w:val="00515626"/>
    <w:rsid w:val="00526209"/>
    <w:rsid w:val="00527977"/>
    <w:rsid w:val="005305EB"/>
    <w:rsid w:val="00534AB3"/>
    <w:rsid w:val="00541F31"/>
    <w:rsid w:val="00546B80"/>
    <w:rsid w:val="005515F5"/>
    <w:rsid w:val="00551AF2"/>
    <w:rsid w:val="00551D6C"/>
    <w:rsid w:val="00552607"/>
    <w:rsid w:val="00557D93"/>
    <w:rsid w:val="00561D9A"/>
    <w:rsid w:val="00562615"/>
    <w:rsid w:val="005627A7"/>
    <w:rsid w:val="00564189"/>
    <w:rsid w:val="005650A7"/>
    <w:rsid w:val="00565BC8"/>
    <w:rsid w:val="00570780"/>
    <w:rsid w:val="00580D98"/>
    <w:rsid w:val="005937DA"/>
    <w:rsid w:val="005958AB"/>
    <w:rsid w:val="00595D89"/>
    <w:rsid w:val="00596AD7"/>
    <w:rsid w:val="005A4A59"/>
    <w:rsid w:val="005A5217"/>
    <w:rsid w:val="005A5DA7"/>
    <w:rsid w:val="005A5E4B"/>
    <w:rsid w:val="005A657B"/>
    <w:rsid w:val="005B0B75"/>
    <w:rsid w:val="005B3588"/>
    <w:rsid w:val="005B4529"/>
    <w:rsid w:val="005C0668"/>
    <w:rsid w:val="005C3292"/>
    <w:rsid w:val="005C5397"/>
    <w:rsid w:val="005C6390"/>
    <w:rsid w:val="005D03B7"/>
    <w:rsid w:val="005D1ECD"/>
    <w:rsid w:val="005D2D9A"/>
    <w:rsid w:val="005D621C"/>
    <w:rsid w:val="005E1773"/>
    <w:rsid w:val="005E20F9"/>
    <w:rsid w:val="005E754A"/>
    <w:rsid w:val="005F325E"/>
    <w:rsid w:val="005F3583"/>
    <w:rsid w:val="005F61EF"/>
    <w:rsid w:val="00601079"/>
    <w:rsid w:val="0060317A"/>
    <w:rsid w:val="00610872"/>
    <w:rsid w:val="006133D0"/>
    <w:rsid w:val="00614837"/>
    <w:rsid w:val="006152F7"/>
    <w:rsid w:val="00615346"/>
    <w:rsid w:val="006178A2"/>
    <w:rsid w:val="00627B08"/>
    <w:rsid w:val="00634E28"/>
    <w:rsid w:val="00635090"/>
    <w:rsid w:val="00642EE1"/>
    <w:rsid w:val="00647E30"/>
    <w:rsid w:val="0065211D"/>
    <w:rsid w:val="00653E14"/>
    <w:rsid w:val="0065430C"/>
    <w:rsid w:val="00654A72"/>
    <w:rsid w:val="0065503F"/>
    <w:rsid w:val="00655234"/>
    <w:rsid w:val="00660C80"/>
    <w:rsid w:val="00661589"/>
    <w:rsid w:val="00662B1C"/>
    <w:rsid w:val="006651A0"/>
    <w:rsid w:val="00670904"/>
    <w:rsid w:val="00673E65"/>
    <w:rsid w:val="00676A23"/>
    <w:rsid w:val="00695AE9"/>
    <w:rsid w:val="0069729B"/>
    <w:rsid w:val="006A38B3"/>
    <w:rsid w:val="006B318C"/>
    <w:rsid w:val="006B43DD"/>
    <w:rsid w:val="006D09D2"/>
    <w:rsid w:val="006D3BA6"/>
    <w:rsid w:val="006E1DB9"/>
    <w:rsid w:val="006E7C12"/>
    <w:rsid w:val="006F0893"/>
    <w:rsid w:val="006F2D8E"/>
    <w:rsid w:val="006F3E51"/>
    <w:rsid w:val="006F3FE2"/>
    <w:rsid w:val="006F5C88"/>
    <w:rsid w:val="006F6632"/>
    <w:rsid w:val="0070212F"/>
    <w:rsid w:val="007066BE"/>
    <w:rsid w:val="00725869"/>
    <w:rsid w:val="00727A1B"/>
    <w:rsid w:val="00735DE1"/>
    <w:rsid w:val="0073647D"/>
    <w:rsid w:val="00736C89"/>
    <w:rsid w:val="007420FB"/>
    <w:rsid w:val="0076545E"/>
    <w:rsid w:val="00772458"/>
    <w:rsid w:val="00774072"/>
    <w:rsid w:val="00774D19"/>
    <w:rsid w:val="0078047A"/>
    <w:rsid w:val="00786764"/>
    <w:rsid w:val="007875CB"/>
    <w:rsid w:val="007911EB"/>
    <w:rsid w:val="0079344F"/>
    <w:rsid w:val="007A5331"/>
    <w:rsid w:val="007B1539"/>
    <w:rsid w:val="007B21A1"/>
    <w:rsid w:val="007B3D94"/>
    <w:rsid w:val="007B44CC"/>
    <w:rsid w:val="007B7D8B"/>
    <w:rsid w:val="007C1616"/>
    <w:rsid w:val="007C1B6F"/>
    <w:rsid w:val="007C4B99"/>
    <w:rsid w:val="007C7ED9"/>
    <w:rsid w:val="007E0CD9"/>
    <w:rsid w:val="007E127F"/>
    <w:rsid w:val="007E6912"/>
    <w:rsid w:val="007F1B11"/>
    <w:rsid w:val="007F44B9"/>
    <w:rsid w:val="007F6629"/>
    <w:rsid w:val="007F68AF"/>
    <w:rsid w:val="0081586C"/>
    <w:rsid w:val="00815DE6"/>
    <w:rsid w:val="008203DD"/>
    <w:rsid w:val="0082440D"/>
    <w:rsid w:val="0082633C"/>
    <w:rsid w:val="00830407"/>
    <w:rsid w:val="00841073"/>
    <w:rsid w:val="008416AE"/>
    <w:rsid w:val="008422D8"/>
    <w:rsid w:val="00845A03"/>
    <w:rsid w:val="00847E41"/>
    <w:rsid w:val="008502F2"/>
    <w:rsid w:val="00851D7F"/>
    <w:rsid w:val="008601EC"/>
    <w:rsid w:val="008613C5"/>
    <w:rsid w:val="00864DA2"/>
    <w:rsid w:val="00871218"/>
    <w:rsid w:val="00875BC5"/>
    <w:rsid w:val="008776D9"/>
    <w:rsid w:val="008818C3"/>
    <w:rsid w:val="0088553D"/>
    <w:rsid w:val="00891BC4"/>
    <w:rsid w:val="008A1BC2"/>
    <w:rsid w:val="008B74CD"/>
    <w:rsid w:val="008C3CD5"/>
    <w:rsid w:val="008C7580"/>
    <w:rsid w:val="008E3B4E"/>
    <w:rsid w:val="008F0455"/>
    <w:rsid w:val="008F1174"/>
    <w:rsid w:val="008F3EAF"/>
    <w:rsid w:val="00902B75"/>
    <w:rsid w:val="00903B91"/>
    <w:rsid w:val="00904D03"/>
    <w:rsid w:val="00912E97"/>
    <w:rsid w:val="0092275F"/>
    <w:rsid w:val="00926250"/>
    <w:rsid w:val="0093074B"/>
    <w:rsid w:val="00934DAF"/>
    <w:rsid w:val="00936331"/>
    <w:rsid w:val="00940928"/>
    <w:rsid w:val="009410DF"/>
    <w:rsid w:val="00943A4F"/>
    <w:rsid w:val="00944854"/>
    <w:rsid w:val="009479A4"/>
    <w:rsid w:val="00950D2D"/>
    <w:rsid w:val="00955476"/>
    <w:rsid w:val="00955717"/>
    <w:rsid w:val="0095683E"/>
    <w:rsid w:val="009613B1"/>
    <w:rsid w:val="00961DE1"/>
    <w:rsid w:val="0096210A"/>
    <w:rsid w:val="00970E3C"/>
    <w:rsid w:val="009742C8"/>
    <w:rsid w:val="00985651"/>
    <w:rsid w:val="00991A7F"/>
    <w:rsid w:val="0099246A"/>
    <w:rsid w:val="009959F0"/>
    <w:rsid w:val="009978D4"/>
    <w:rsid w:val="009A5D81"/>
    <w:rsid w:val="009B43D0"/>
    <w:rsid w:val="009B5FF3"/>
    <w:rsid w:val="009C1117"/>
    <w:rsid w:val="009D281E"/>
    <w:rsid w:val="009D4F3E"/>
    <w:rsid w:val="009E0842"/>
    <w:rsid w:val="009E2A60"/>
    <w:rsid w:val="009E41DA"/>
    <w:rsid w:val="009E6B43"/>
    <w:rsid w:val="009F0966"/>
    <w:rsid w:val="009F4D1C"/>
    <w:rsid w:val="00A00883"/>
    <w:rsid w:val="00A05299"/>
    <w:rsid w:val="00A05A46"/>
    <w:rsid w:val="00A1099E"/>
    <w:rsid w:val="00A1678E"/>
    <w:rsid w:val="00A2030A"/>
    <w:rsid w:val="00A31192"/>
    <w:rsid w:val="00A45C8F"/>
    <w:rsid w:val="00A46FC6"/>
    <w:rsid w:val="00A529FC"/>
    <w:rsid w:val="00A52CD0"/>
    <w:rsid w:val="00A530F5"/>
    <w:rsid w:val="00A5528F"/>
    <w:rsid w:val="00A56D22"/>
    <w:rsid w:val="00A57F7B"/>
    <w:rsid w:val="00A67DD8"/>
    <w:rsid w:val="00A81998"/>
    <w:rsid w:val="00A8328B"/>
    <w:rsid w:val="00A905CC"/>
    <w:rsid w:val="00A94C75"/>
    <w:rsid w:val="00A95472"/>
    <w:rsid w:val="00AA2318"/>
    <w:rsid w:val="00AA4603"/>
    <w:rsid w:val="00AA686D"/>
    <w:rsid w:val="00AC0132"/>
    <w:rsid w:val="00AC3ECF"/>
    <w:rsid w:val="00AC4285"/>
    <w:rsid w:val="00AD135C"/>
    <w:rsid w:val="00AD23EC"/>
    <w:rsid w:val="00AD5A03"/>
    <w:rsid w:val="00AD6CE8"/>
    <w:rsid w:val="00AD7F31"/>
    <w:rsid w:val="00AE63F5"/>
    <w:rsid w:val="00AE64BA"/>
    <w:rsid w:val="00AE6B3E"/>
    <w:rsid w:val="00AF4817"/>
    <w:rsid w:val="00B161A5"/>
    <w:rsid w:val="00B30984"/>
    <w:rsid w:val="00B310A4"/>
    <w:rsid w:val="00B43D05"/>
    <w:rsid w:val="00B45AF6"/>
    <w:rsid w:val="00B45C6B"/>
    <w:rsid w:val="00B461C1"/>
    <w:rsid w:val="00B50550"/>
    <w:rsid w:val="00B57837"/>
    <w:rsid w:val="00B7543D"/>
    <w:rsid w:val="00B8055B"/>
    <w:rsid w:val="00B90BAB"/>
    <w:rsid w:val="00B94622"/>
    <w:rsid w:val="00B97274"/>
    <w:rsid w:val="00B97F65"/>
    <w:rsid w:val="00BA1AF5"/>
    <w:rsid w:val="00BA5633"/>
    <w:rsid w:val="00BA70F0"/>
    <w:rsid w:val="00BA7B84"/>
    <w:rsid w:val="00BB0B06"/>
    <w:rsid w:val="00BB18C9"/>
    <w:rsid w:val="00BB1E37"/>
    <w:rsid w:val="00BB235C"/>
    <w:rsid w:val="00BB2D9B"/>
    <w:rsid w:val="00BB7B98"/>
    <w:rsid w:val="00BC41DF"/>
    <w:rsid w:val="00BD3810"/>
    <w:rsid w:val="00BE0858"/>
    <w:rsid w:val="00BE2468"/>
    <w:rsid w:val="00BE48D5"/>
    <w:rsid w:val="00BE5A58"/>
    <w:rsid w:val="00BE5DDF"/>
    <w:rsid w:val="00BE7BEC"/>
    <w:rsid w:val="00C066A0"/>
    <w:rsid w:val="00C07145"/>
    <w:rsid w:val="00C12B58"/>
    <w:rsid w:val="00C12B70"/>
    <w:rsid w:val="00C141DD"/>
    <w:rsid w:val="00C157EA"/>
    <w:rsid w:val="00C236FA"/>
    <w:rsid w:val="00C37E29"/>
    <w:rsid w:val="00C45D1D"/>
    <w:rsid w:val="00C52EAC"/>
    <w:rsid w:val="00C546B2"/>
    <w:rsid w:val="00C61B5A"/>
    <w:rsid w:val="00C62C73"/>
    <w:rsid w:val="00C63ED6"/>
    <w:rsid w:val="00C65A15"/>
    <w:rsid w:val="00C67A64"/>
    <w:rsid w:val="00C70757"/>
    <w:rsid w:val="00C71CB2"/>
    <w:rsid w:val="00C73057"/>
    <w:rsid w:val="00C73F6C"/>
    <w:rsid w:val="00C74932"/>
    <w:rsid w:val="00C93DA6"/>
    <w:rsid w:val="00CA29B9"/>
    <w:rsid w:val="00CA2E8C"/>
    <w:rsid w:val="00CB0120"/>
    <w:rsid w:val="00CB2335"/>
    <w:rsid w:val="00CB4641"/>
    <w:rsid w:val="00CB71D3"/>
    <w:rsid w:val="00CC44D6"/>
    <w:rsid w:val="00CC6025"/>
    <w:rsid w:val="00CC7EA7"/>
    <w:rsid w:val="00CD1F15"/>
    <w:rsid w:val="00CD3E96"/>
    <w:rsid w:val="00CD6A5C"/>
    <w:rsid w:val="00CE26E4"/>
    <w:rsid w:val="00CE65E2"/>
    <w:rsid w:val="00CE6CD8"/>
    <w:rsid w:val="00CF3DA9"/>
    <w:rsid w:val="00CF3EBA"/>
    <w:rsid w:val="00D00409"/>
    <w:rsid w:val="00D00663"/>
    <w:rsid w:val="00D02D6B"/>
    <w:rsid w:val="00D03D64"/>
    <w:rsid w:val="00D04A8B"/>
    <w:rsid w:val="00D10A99"/>
    <w:rsid w:val="00D14B45"/>
    <w:rsid w:val="00D1519B"/>
    <w:rsid w:val="00D214AE"/>
    <w:rsid w:val="00D25CCB"/>
    <w:rsid w:val="00D40FF7"/>
    <w:rsid w:val="00D448AE"/>
    <w:rsid w:val="00D477F6"/>
    <w:rsid w:val="00D50609"/>
    <w:rsid w:val="00D51F46"/>
    <w:rsid w:val="00D52A59"/>
    <w:rsid w:val="00D53D3C"/>
    <w:rsid w:val="00D54BB8"/>
    <w:rsid w:val="00D55B27"/>
    <w:rsid w:val="00D55EC5"/>
    <w:rsid w:val="00D7083F"/>
    <w:rsid w:val="00D712E2"/>
    <w:rsid w:val="00D75BA3"/>
    <w:rsid w:val="00D769A5"/>
    <w:rsid w:val="00D93049"/>
    <w:rsid w:val="00D95124"/>
    <w:rsid w:val="00DA15BE"/>
    <w:rsid w:val="00DA28F5"/>
    <w:rsid w:val="00DC1FE8"/>
    <w:rsid w:val="00DC3D01"/>
    <w:rsid w:val="00DC589C"/>
    <w:rsid w:val="00DD1095"/>
    <w:rsid w:val="00DD28BE"/>
    <w:rsid w:val="00DE0D79"/>
    <w:rsid w:val="00DE2255"/>
    <w:rsid w:val="00DE31A7"/>
    <w:rsid w:val="00DF3EFC"/>
    <w:rsid w:val="00DF49E9"/>
    <w:rsid w:val="00DF4BF1"/>
    <w:rsid w:val="00E00837"/>
    <w:rsid w:val="00E02762"/>
    <w:rsid w:val="00E03925"/>
    <w:rsid w:val="00E114B0"/>
    <w:rsid w:val="00E1403C"/>
    <w:rsid w:val="00E22360"/>
    <w:rsid w:val="00E260F6"/>
    <w:rsid w:val="00E313D2"/>
    <w:rsid w:val="00E31D44"/>
    <w:rsid w:val="00E34523"/>
    <w:rsid w:val="00E3606A"/>
    <w:rsid w:val="00E444A8"/>
    <w:rsid w:val="00E4725E"/>
    <w:rsid w:val="00E6378C"/>
    <w:rsid w:val="00E66E05"/>
    <w:rsid w:val="00E6746C"/>
    <w:rsid w:val="00E67519"/>
    <w:rsid w:val="00E67EC6"/>
    <w:rsid w:val="00E72BA3"/>
    <w:rsid w:val="00E72EF4"/>
    <w:rsid w:val="00E75A44"/>
    <w:rsid w:val="00E8714C"/>
    <w:rsid w:val="00E873AA"/>
    <w:rsid w:val="00E87FC1"/>
    <w:rsid w:val="00EA162A"/>
    <w:rsid w:val="00EA4D62"/>
    <w:rsid w:val="00EA718C"/>
    <w:rsid w:val="00EA792D"/>
    <w:rsid w:val="00EB28E7"/>
    <w:rsid w:val="00EB3516"/>
    <w:rsid w:val="00EB5E3C"/>
    <w:rsid w:val="00EC114D"/>
    <w:rsid w:val="00EC4F5F"/>
    <w:rsid w:val="00EC7907"/>
    <w:rsid w:val="00ED10CA"/>
    <w:rsid w:val="00EE5641"/>
    <w:rsid w:val="00EE7186"/>
    <w:rsid w:val="00EF6917"/>
    <w:rsid w:val="00F03F71"/>
    <w:rsid w:val="00F06C6B"/>
    <w:rsid w:val="00F101E4"/>
    <w:rsid w:val="00F156B7"/>
    <w:rsid w:val="00F17736"/>
    <w:rsid w:val="00F26123"/>
    <w:rsid w:val="00F34599"/>
    <w:rsid w:val="00F42FE5"/>
    <w:rsid w:val="00F6083E"/>
    <w:rsid w:val="00F649CD"/>
    <w:rsid w:val="00F665CD"/>
    <w:rsid w:val="00F667DF"/>
    <w:rsid w:val="00F7091F"/>
    <w:rsid w:val="00F74441"/>
    <w:rsid w:val="00F74D6A"/>
    <w:rsid w:val="00F772DC"/>
    <w:rsid w:val="00F81B14"/>
    <w:rsid w:val="00F90DB2"/>
    <w:rsid w:val="00FA0F18"/>
    <w:rsid w:val="00FA13E1"/>
    <w:rsid w:val="00FA3918"/>
    <w:rsid w:val="00FA679F"/>
    <w:rsid w:val="00FA7ECC"/>
    <w:rsid w:val="00FA7F58"/>
    <w:rsid w:val="00FB26CC"/>
    <w:rsid w:val="00FD0C3B"/>
    <w:rsid w:val="00FD546C"/>
    <w:rsid w:val="00FE5E40"/>
    <w:rsid w:val="00FE6DB0"/>
    <w:rsid w:val="00FF504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FAC7F1D"/>
  <w15:docId w15:val="{62E82B55-16AB-4895-B0E0-00A49B0B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548"/>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5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5548"/>
  </w:style>
  <w:style w:type="paragraph" w:styleId="Piedepgina">
    <w:name w:val="footer"/>
    <w:basedOn w:val="Normal"/>
    <w:link w:val="PiedepginaCar"/>
    <w:uiPriority w:val="99"/>
    <w:unhideWhenUsed/>
    <w:rsid w:val="00255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5548"/>
  </w:style>
  <w:style w:type="paragraph" w:styleId="Textodeglobo">
    <w:name w:val="Balloon Text"/>
    <w:basedOn w:val="Normal"/>
    <w:link w:val="TextodegloboCar"/>
    <w:uiPriority w:val="99"/>
    <w:semiHidden/>
    <w:unhideWhenUsed/>
    <w:rsid w:val="00C52E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EAC"/>
    <w:rPr>
      <w:rFonts w:ascii="Tahoma" w:hAnsi="Tahoma" w:cs="Tahoma"/>
      <w:sz w:val="16"/>
      <w:szCs w:val="16"/>
    </w:rPr>
  </w:style>
  <w:style w:type="paragraph" w:styleId="Prrafodelista">
    <w:name w:val="List Paragraph"/>
    <w:basedOn w:val="Normal"/>
    <w:uiPriority w:val="34"/>
    <w:qFormat/>
    <w:rsid w:val="00004D5E"/>
    <w:pPr>
      <w:spacing w:line="259" w:lineRule="auto"/>
      <w:ind w:left="720"/>
      <w:contextualSpacing/>
    </w:pPr>
  </w:style>
  <w:style w:type="table" w:styleId="Tablaconcuadrcula">
    <w:name w:val="Table Grid"/>
    <w:basedOn w:val="Tablanormal"/>
    <w:uiPriority w:val="39"/>
    <w:rsid w:val="0043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9246A"/>
    <w:rPr>
      <w:color w:val="0563C1" w:themeColor="hyperlink"/>
      <w:u w:val="single"/>
    </w:rPr>
  </w:style>
  <w:style w:type="paragraph" w:styleId="NormalWeb">
    <w:name w:val="Normal (Web)"/>
    <w:basedOn w:val="Normal"/>
    <w:uiPriority w:val="99"/>
    <w:unhideWhenUsed/>
    <w:rsid w:val="00CB233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n">
    <w:name w:val="Revision"/>
    <w:hidden/>
    <w:uiPriority w:val="99"/>
    <w:semiHidden/>
    <w:rsid w:val="001640AD"/>
    <w:pPr>
      <w:spacing w:after="0" w:line="240" w:lineRule="auto"/>
    </w:pPr>
  </w:style>
  <w:style w:type="character" w:styleId="Textoennegrita">
    <w:name w:val="Strong"/>
    <w:basedOn w:val="Fuentedeprrafopredeter"/>
    <w:uiPriority w:val="22"/>
    <w:qFormat/>
    <w:rsid w:val="00231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7577">
      <w:bodyDiv w:val="1"/>
      <w:marLeft w:val="0"/>
      <w:marRight w:val="0"/>
      <w:marTop w:val="0"/>
      <w:marBottom w:val="0"/>
      <w:divBdr>
        <w:top w:val="none" w:sz="0" w:space="0" w:color="auto"/>
        <w:left w:val="none" w:sz="0" w:space="0" w:color="auto"/>
        <w:bottom w:val="none" w:sz="0" w:space="0" w:color="auto"/>
        <w:right w:val="none" w:sz="0" w:space="0" w:color="auto"/>
      </w:divBdr>
    </w:div>
    <w:div w:id="256327497">
      <w:bodyDiv w:val="1"/>
      <w:marLeft w:val="0"/>
      <w:marRight w:val="0"/>
      <w:marTop w:val="0"/>
      <w:marBottom w:val="0"/>
      <w:divBdr>
        <w:top w:val="none" w:sz="0" w:space="0" w:color="auto"/>
        <w:left w:val="none" w:sz="0" w:space="0" w:color="auto"/>
        <w:bottom w:val="none" w:sz="0" w:space="0" w:color="auto"/>
        <w:right w:val="none" w:sz="0" w:space="0" w:color="auto"/>
      </w:divBdr>
    </w:div>
    <w:div w:id="481894576">
      <w:bodyDiv w:val="1"/>
      <w:marLeft w:val="0"/>
      <w:marRight w:val="0"/>
      <w:marTop w:val="0"/>
      <w:marBottom w:val="0"/>
      <w:divBdr>
        <w:top w:val="none" w:sz="0" w:space="0" w:color="auto"/>
        <w:left w:val="none" w:sz="0" w:space="0" w:color="auto"/>
        <w:bottom w:val="none" w:sz="0" w:space="0" w:color="auto"/>
        <w:right w:val="none" w:sz="0" w:space="0" w:color="auto"/>
      </w:divBdr>
    </w:div>
    <w:div w:id="829634728">
      <w:bodyDiv w:val="1"/>
      <w:marLeft w:val="0"/>
      <w:marRight w:val="0"/>
      <w:marTop w:val="0"/>
      <w:marBottom w:val="0"/>
      <w:divBdr>
        <w:top w:val="none" w:sz="0" w:space="0" w:color="auto"/>
        <w:left w:val="none" w:sz="0" w:space="0" w:color="auto"/>
        <w:bottom w:val="none" w:sz="0" w:space="0" w:color="auto"/>
        <w:right w:val="none" w:sz="0" w:space="0" w:color="auto"/>
      </w:divBdr>
    </w:div>
    <w:div w:id="857501230">
      <w:bodyDiv w:val="1"/>
      <w:marLeft w:val="0"/>
      <w:marRight w:val="0"/>
      <w:marTop w:val="0"/>
      <w:marBottom w:val="0"/>
      <w:divBdr>
        <w:top w:val="none" w:sz="0" w:space="0" w:color="auto"/>
        <w:left w:val="none" w:sz="0" w:space="0" w:color="auto"/>
        <w:bottom w:val="none" w:sz="0" w:space="0" w:color="auto"/>
        <w:right w:val="none" w:sz="0" w:space="0" w:color="auto"/>
      </w:divBdr>
    </w:div>
    <w:div w:id="1814978831">
      <w:bodyDiv w:val="1"/>
      <w:marLeft w:val="0"/>
      <w:marRight w:val="0"/>
      <w:marTop w:val="0"/>
      <w:marBottom w:val="0"/>
      <w:divBdr>
        <w:top w:val="none" w:sz="0" w:space="0" w:color="auto"/>
        <w:left w:val="none" w:sz="0" w:space="0" w:color="auto"/>
        <w:bottom w:val="none" w:sz="0" w:space="0" w:color="auto"/>
        <w:right w:val="none" w:sz="0" w:space="0" w:color="auto"/>
      </w:divBdr>
    </w:div>
    <w:div w:id="1844202217">
      <w:bodyDiv w:val="1"/>
      <w:marLeft w:val="0"/>
      <w:marRight w:val="0"/>
      <w:marTop w:val="0"/>
      <w:marBottom w:val="0"/>
      <w:divBdr>
        <w:top w:val="none" w:sz="0" w:space="0" w:color="auto"/>
        <w:left w:val="none" w:sz="0" w:space="0" w:color="auto"/>
        <w:bottom w:val="none" w:sz="0" w:space="0" w:color="auto"/>
        <w:right w:val="none" w:sz="0" w:space="0" w:color="auto"/>
      </w:divBdr>
    </w:div>
    <w:div w:id="1866096830">
      <w:bodyDiv w:val="1"/>
      <w:marLeft w:val="0"/>
      <w:marRight w:val="0"/>
      <w:marTop w:val="0"/>
      <w:marBottom w:val="0"/>
      <w:divBdr>
        <w:top w:val="none" w:sz="0" w:space="0" w:color="auto"/>
        <w:left w:val="none" w:sz="0" w:space="0" w:color="auto"/>
        <w:bottom w:val="none" w:sz="0" w:space="0" w:color="auto"/>
        <w:right w:val="none" w:sz="0" w:space="0" w:color="auto"/>
      </w:divBdr>
    </w:div>
    <w:div w:id="20451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276AE24D0518498C5F207C3550803E" ma:contentTypeVersion="12" ma:contentTypeDescription="Crear nuevo documento." ma:contentTypeScope="" ma:versionID="4fb8d7deb21f3052bb8eef77db7ef5eb">
  <xsd:schema xmlns:xsd="http://www.w3.org/2001/XMLSchema" xmlns:xs="http://www.w3.org/2001/XMLSchema" xmlns:p="http://schemas.microsoft.com/office/2006/metadata/properties" xmlns:ns3="63c2a7b8-cfcd-4ce5-abd5-e5d0b6391cb1" xmlns:ns4="73c9f13f-397b-43df-9175-fc29c9af135b" targetNamespace="http://schemas.microsoft.com/office/2006/metadata/properties" ma:root="true" ma:fieldsID="9d240afaf830c5d495cf525662d2821a" ns3:_="" ns4:_="">
    <xsd:import namespace="63c2a7b8-cfcd-4ce5-abd5-e5d0b6391cb1"/>
    <xsd:import namespace="73c9f13f-397b-43df-9175-fc29c9af13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2a7b8-cfcd-4ce5-abd5-e5d0b6391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c9f13f-397b-43df-9175-fc29c9af135b"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42F9-B502-4A09-9D99-DD283492B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2a7b8-cfcd-4ce5-abd5-e5d0b6391cb1"/>
    <ds:schemaRef ds:uri="73c9f13f-397b-43df-9175-fc29c9af1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4696B-C06B-4FC3-964E-354975C3C1A3}">
  <ds:schemaRefs>
    <ds:schemaRef ds:uri="http://schemas.microsoft.com/sharepoint/v3/contenttype/forms"/>
  </ds:schemaRefs>
</ds:datastoreItem>
</file>

<file path=customXml/itemProps3.xml><?xml version="1.0" encoding="utf-8"?>
<ds:datastoreItem xmlns:ds="http://schemas.openxmlformats.org/officeDocument/2006/customXml" ds:itemID="{0E115718-460D-4EBF-A630-974539E90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A7B11-1899-492D-8D3A-8120A9A8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Daniel Augsten</cp:lastModifiedBy>
  <cp:revision>9</cp:revision>
  <cp:lastPrinted>2026-04-21T16:39:00Z</cp:lastPrinted>
  <dcterms:created xsi:type="dcterms:W3CDTF">2026-04-21T11:13:00Z</dcterms:created>
  <dcterms:modified xsi:type="dcterms:W3CDTF">2026-04-21T16:39:00Z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0x010100EF276AE24D0518498C5F207C3550803E</vt:lpwstr>
  </property>
</Properties>
</file>